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243E" w14:textId="77777777" w:rsidR="00C93935" w:rsidRPr="00C93935" w:rsidRDefault="00C93935" w:rsidP="00C93935">
      <w:pPr>
        <w:pStyle w:val="Plattetekst"/>
        <w:rPr>
          <w:rFonts w:ascii="Calibri" w:hAnsi="Calibri" w:cs="Calibri"/>
          <w:b/>
          <w:bCs/>
          <w:i/>
          <w:sz w:val="22"/>
          <w:szCs w:val="22"/>
          <w:lang w:val="nl-BE"/>
        </w:rPr>
      </w:pPr>
      <w:r w:rsidRPr="00C93935">
        <w:rPr>
          <w:rFonts w:ascii="Calibri" w:hAnsi="Calibri" w:cs="Calibri"/>
          <w:b/>
          <w:bCs/>
          <w:i/>
          <w:sz w:val="22"/>
          <w:szCs w:val="22"/>
          <w:lang w:val="nl-BE"/>
        </w:rPr>
        <w:t>Van harte welkom in vakantiewoning Hof ter Hern!</w:t>
      </w:r>
    </w:p>
    <w:p w14:paraId="690B43E6" w14:textId="77777777" w:rsidR="00C93935" w:rsidRPr="00C93935" w:rsidRDefault="00C93935" w:rsidP="00C93935">
      <w:pPr>
        <w:pStyle w:val="Plattetekst"/>
        <w:rPr>
          <w:rFonts w:ascii="Calibri" w:hAnsi="Calibri" w:cs="Calibri"/>
          <w:b/>
          <w:bCs/>
          <w:sz w:val="22"/>
          <w:szCs w:val="22"/>
          <w:lang w:val="nl-BE"/>
        </w:rPr>
      </w:pPr>
    </w:p>
    <w:p w14:paraId="7038C58A" w14:textId="77777777" w:rsidR="00C93935" w:rsidRPr="00C93935" w:rsidRDefault="00C93935" w:rsidP="00C93935">
      <w:pPr>
        <w:pStyle w:val="Plattetekst"/>
        <w:rPr>
          <w:rFonts w:ascii="Calibri" w:hAnsi="Calibri" w:cs="Calibri"/>
          <w:bCs/>
          <w:sz w:val="22"/>
          <w:szCs w:val="22"/>
          <w:lang w:val="nl-BE"/>
        </w:rPr>
      </w:pPr>
      <w:r w:rsidRPr="00C93935">
        <w:rPr>
          <w:rFonts w:ascii="Calibri" w:hAnsi="Calibri" w:cs="Calibri"/>
          <w:bCs/>
          <w:sz w:val="22"/>
          <w:szCs w:val="22"/>
          <w:lang w:val="nl-BE"/>
        </w:rPr>
        <w:t>Dit huisreglement geeft u een aanwijzing hoe wij het liefst zien dat u met de vakantiewoning en de inventaris omgaat.</w:t>
      </w:r>
    </w:p>
    <w:p w14:paraId="105FC4A3" w14:textId="77777777" w:rsidR="00935C30" w:rsidRPr="00C93935" w:rsidRDefault="00935C30" w:rsidP="00935C30">
      <w:pPr>
        <w:pStyle w:val="Plattetekst"/>
        <w:rPr>
          <w:rFonts w:ascii="Calibri" w:hAnsi="Calibri" w:cs="Calibri"/>
          <w:bCs/>
          <w:sz w:val="22"/>
          <w:szCs w:val="22"/>
          <w:lang w:val="nl-BE"/>
        </w:rPr>
      </w:pPr>
      <w:r w:rsidRPr="00C93935">
        <w:rPr>
          <w:rFonts w:ascii="Calibri" w:hAnsi="Calibri" w:cs="Calibri"/>
          <w:bCs/>
          <w:sz w:val="22"/>
          <w:szCs w:val="22"/>
          <w:lang w:val="nl-BE"/>
        </w:rPr>
        <w:t xml:space="preserve">Dit huisreglement is bedoeld om u een prettig en probleemloos verblijf te bezorgen. </w:t>
      </w:r>
    </w:p>
    <w:p w14:paraId="4CFF2A0E" w14:textId="77777777" w:rsidR="00C93935" w:rsidRPr="00C93935" w:rsidRDefault="00C93935" w:rsidP="00C93935">
      <w:pPr>
        <w:pStyle w:val="Plattetekst"/>
        <w:rPr>
          <w:rFonts w:ascii="Calibri" w:hAnsi="Calibri" w:cs="Calibri"/>
          <w:bCs/>
          <w:sz w:val="22"/>
          <w:szCs w:val="22"/>
          <w:lang w:val="nl-BE"/>
        </w:rPr>
      </w:pPr>
      <w:r w:rsidRPr="00C93935">
        <w:rPr>
          <w:rFonts w:ascii="Calibri" w:hAnsi="Calibri" w:cs="Calibri"/>
          <w:bCs/>
          <w:sz w:val="22"/>
          <w:szCs w:val="22"/>
          <w:lang w:val="nl-BE"/>
        </w:rPr>
        <w:t>We hebben enkele regels ingesteld. Wij hopen dat u zich hierin kunt vinden.</w:t>
      </w:r>
    </w:p>
    <w:p w14:paraId="73FD3CB7" w14:textId="77777777" w:rsidR="00C93935" w:rsidRPr="00C93935" w:rsidRDefault="00C93935" w:rsidP="00C93935">
      <w:pPr>
        <w:pStyle w:val="Plattetekst"/>
        <w:rPr>
          <w:rFonts w:ascii="Calibri" w:hAnsi="Calibri" w:cs="Calibri"/>
          <w:bCs/>
          <w:sz w:val="22"/>
          <w:szCs w:val="22"/>
          <w:lang w:val="nl-BE"/>
        </w:rPr>
      </w:pPr>
      <w:r w:rsidRPr="00C93935">
        <w:rPr>
          <w:rFonts w:ascii="Calibri" w:hAnsi="Calibri" w:cs="Calibri"/>
          <w:bCs/>
          <w:sz w:val="22"/>
          <w:szCs w:val="22"/>
          <w:lang w:val="nl-BE"/>
        </w:rPr>
        <w:t>Wanneer u zich hieraan houdt, helpt u ons om, ook in de toekomst, een zo groot mogelijke service te bieden aan u en andere gasten.</w:t>
      </w:r>
    </w:p>
    <w:p w14:paraId="422418BC" w14:textId="45075E48" w:rsidR="00C93935" w:rsidRPr="00C93935" w:rsidRDefault="00C93935" w:rsidP="00C93935">
      <w:pPr>
        <w:pStyle w:val="Plattetekst"/>
        <w:rPr>
          <w:rFonts w:ascii="Calibri" w:hAnsi="Calibri" w:cs="Calibri"/>
          <w:b/>
          <w:bCs/>
          <w:sz w:val="22"/>
          <w:szCs w:val="22"/>
          <w:lang w:val="nl-BE"/>
        </w:rPr>
      </w:pPr>
      <w:r w:rsidRPr="00C93935">
        <w:rPr>
          <w:rFonts w:ascii="Calibri" w:hAnsi="Calibri" w:cs="Calibri"/>
          <w:bCs/>
          <w:sz w:val="22"/>
          <w:szCs w:val="22"/>
          <w:lang w:val="nl-BE"/>
        </w:rPr>
        <w:t>Wij wensen u e</w:t>
      </w:r>
      <w:r w:rsidR="00935C30">
        <w:rPr>
          <w:rFonts w:ascii="Calibri" w:hAnsi="Calibri" w:cs="Calibri"/>
          <w:bCs/>
          <w:sz w:val="22"/>
          <w:szCs w:val="22"/>
          <w:lang w:val="nl-BE"/>
        </w:rPr>
        <w:t>e</w:t>
      </w:r>
      <w:r w:rsidRPr="00C93935">
        <w:rPr>
          <w:rFonts w:ascii="Calibri" w:hAnsi="Calibri" w:cs="Calibri"/>
          <w:bCs/>
          <w:sz w:val="22"/>
          <w:szCs w:val="22"/>
          <w:lang w:val="nl-BE"/>
        </w:rPr>
        <w:t>n aangenaam verblijf toe</w:t>
      </w:r>
      <w:r w:rsidRPr="00C93935">
        <w:rPr>
          <w:rFonts w:ascii="Calibri" w:hAnsi="Calibri" w:cs="Calibri"/>
          <w:b/>
          <w:bCs/>
          <w:sz w:val="22"/>
          <w:szCs w:val="22"/>
          <w:lang w:val="nl-BE"/>
        </w:rPr>
        <w:t>.</w:t>
      </w:r>
    </w:p>
    <w:p w14:paraId="460FE60F" w14:textId="77777777" w:rsidR="00C93935" w:rsidRDefault="00C93935" w:rsidP="00C93935">
      <w:pPr>
        <w:pStyle w:val="Plattetekst"/>
        <w:rPr>
          <w:rFonts w:asciiTheme="minorHAnsi" w:hAnsiTheme="minorHAnsi" w:cstheme="minorHAnsi"/>
          <w:b/>
          <w:bCs/>
          <w:sz w:val="22"/>
          <w:szCs w:val="22"/>
          <w:lang w:val="nl-BE"/>
        </w:rPr>
      </w:pPr>
    </w:p>
    <w:p w14:paraId="0CB3E3B4" w14:textId="7DD5C10E" w:rsidR="001874C4" w:rsidRDefault="00C93935" w:rsidP="00C93935">
      <w:pPr>
        <w:pStyle w:val="Plattetekst"/>
        <w:rPr>
          <w:rFonts w:asciiTheme="minorHAnsi" w:hAnsiTheme="minorHAnsi" w:cstheme="minorHAnsi"/>
          <w:b/>
          <w:bCs/>
          <w:sz w:val="22"/>
          <w:szCs w:val="22"/>
          <w:lang w:val="nl-BE"/>
        </w:rPr>
      </w:pPr>
      <w:r w:rsidRPr="00C93935">
        <w:rPr>
          <w:rFonts w:asciiTheme="minorHAnsi" w:hAnsiTheme="minorHAnsi" w:cstheme="minorHAnsi"/>
          <w:b/>
          <w:bCs/>
          <w:sz w:val="22"/>
          <w:szCs w:val="22"/>
          <w:lang w:val="nl-BE"/>
        </w:rPr>
        <w:t>Marian &amp; Marc</w:t>
      </w:r>
    </w:p>
    <w:p w14:paraId="3A17C285" w14:textId="77777777" w:rsidR="00145CC2" w:rsidRDefault="00145CC2" w:rsidP="00C93935">
      <w:pPr>
        <w:pStyle w:val="Plattetekst"/>
        <w:rPr>
          <w:rFonts w:asciiTheme="minorHAnsi" w:hAnsiTheme="minorHAnsi" w:cstheme="minorHAnsi"/>
          <w:b/>
          <w:bCs/>
          <w:sz w:val="22"/>
          <w:szCs w:val="22"/>
          <w:lang w:val="nl-BE"/>
        </w:rPr>
      </w:pPr>
    </w:p>
    <w:p w14:paraId="26B4336B" w14:textId="3E3A0431" w:rsidR="00145CC2" w:rsidRPr="00DB74BD" w:rsidRDefault="00145CC2" w:rsidP="00145CC2">
      <w:pPr>
        <w:pStyle w:val="Plattetekst"/>
        <w:rPr>
          <w:rFonts w:asciiTheme="minorHAnsi" w:hAnsiTheme="minorHAnsi" w:cstheme="minorHAnsi"/>
          <w:bCs/>
          <w:sz w:val="22"/>
          <w:szCs w:val="22"/>
          <w:lang w:val="nl-BE"/>
        </w:rPr>
      </w:pPr>
      <w:r w:rsidRPr="00DB74BD">
        <w:rPr>
          <w:rFonts w:asciiTheme="minorHAnsi" w:hAnsiTheme="minorHAnsi" w:cstheme="minorHAnsi"/>
          <w:bCs/>
          <w:sz w:val="22"/>
          <w:szCs w:val="22"/>
          <w:lang w:val="nl-BE"/>
        </w:rPr>
        <w:t>Contactgegevens Marian: 0032 474845222</w:t>
      </w:r>
    </w:p>
    <w:p w14:paraId="3C8E47DA" w14:textId="2321579B" w:rsidR="00145CC2" w:rsidRPr="00DB74BD" w:rsidRDefault="00145CC2" w:rsidP="00145CC2">
      <w:pPr>
        <w:pStyle w:val="Plattetekst"/>
        <w:rPr>
          <w:rFonts w:asciiTheme="minorHAnsi" w:hAnsiTheme="minorHAnsi" w:cstheme="minorHAnsi"/>
          <w:bCs/>
          <w:sz w:val="22"/>
          <w:szCs w:val="22"/>
          <w:lang w:val="nl-BE"/>
        </w:rPr>
      </w:pPr>
      <w:r w:rsidRPr="00DB74BD">
        <w:rPr>
          <w:rFonts w:asciiTheme="minorHAnsi" w:hAnsiTheme="minorHAnsi" w:cstheme="minorHAnsi"/>
          <w:bCs/>
          <w:sz w:val="22"/>
          <w:szCs w:val="22"/>
          <w:lang w:val="nl-BE"/>
        </w:rPr>
        <w:t>Contactgegevens Marc: 0032 47</w:t>
      </w:r>
      <w:r w:rsidR="00072074">
        <w:rPr>
          <w:rFonts w:asciiTheme="minorHAnsi" w:hAnsiTheme="minorHAnsi" w:cstheme="minorHAnsi"/>
          <w:bCs/>
          <w:sz w:val="22"/>
          <w:szCs w:val="22"/>
          <w:lang w:val="nl-BE"/>
        </w:rPr>
        <w:t>8</w:t>
      </w:r>
      <w:r w:rsidRPr="00DB74BD">
        <w:rPr>
          <w:rFonts w:asciiTheme="minorHAnsi" w:hAnsiTheme="minorHAnsi" w:cstheme="minorHAnsi"/>
          <w:bCs/>
          <w:sz w:val="22"/>
          <w:szCs w:val="22"/>
          <w:lang w:val="nl-BE"/>
        </w:rPr>
        <w:t>253380</w:t>
      </w:r>
    </w:p>
    <w:p w14:paraId="39674060" w14:textId="77777777" w:rsidR="00145CC2" w:rsidRDefault="00145CC2" w:rsidP="00C93935">
      <w:pPr>
        <w:pStyle w:val="Plattetekst"/>
        <w:rPr>
          <w:rFonts w:asciiTheme="minorHAnsi" w:hAnsiTheme="minorHAnsi" w:cstheme="minorHAnsi"/>
          <w:b/>
          <w:bCs/>
          <w:sz w:val="22"/>
          <w:szCs w:val="22"/>
          <w:lang w:val="nl-BE"/>
        </w:rPr>
      </w:pPr>
    </w:p>
    <w:p w14:paraId="491D75F8" w14:textId="77777777" w:rsidR="00145CC2" w:rsidRDefault="00145CC2" w:rsidP="00C93935">
      <w:pPr>
        <w:pStyle w:val="Plattetekst"/>
        <w:rPr>
          <w:rFonts w:asciiTheme="minorHAnsi" w:hAnsiTheme="minorHAnsi" w:cstheme="minorHAnsi"/>
          <w:b/>
          <w:bCs/>
          <w:sz w:val="22"/>
          <w:szCs w:val="22"/>
          <w:lang w:val="nl-BE"/>
        </w:rPr>
      </w:pPr>
    </w:p>
    <w:p w14:paraId="0A4395CC" w14:textId="77777777" w:rsidR="00145CC2" w:rsidRDefault="00145CC2" w:rsidP="00C93935">
      <w:pPr>
        <w:pStyle w:val="Plattetekst"/>
        <w:rPr>
          <w:rFonts w:asciiTheme="minorHAnsi" w:hAnsiTheme="minorHAnsi" w:cstheme="minorHAnsi"/>
          <w:b/>
          <w:bCs/>
          <w:sz w:val="22"/>
          <w:szCs w:val="22"/>
          <w:lang w:val="nl-BE"/>
        </w:rPr>
      </w:pPr>
    </w:p>
    <w:p w14:paraId="017C7A6C" w14:textId="5EEF2C38" w:rsidR="00DB74BD" w:rsidRPr="006876FE" w:rsidRDefault="00DB74BD" w:rsidP="00DB74BD">
      <w:pPr>
        <w:pStyle w:val="Kop1"/>
        <w:rPr>
          <w:lang w:val="nl-BE"/>
        </w:rPr>
      </w:pPr>
      <w:r>
        <w:rPr>
          <w:lang w:val="nl-BE"/>
        </w:rPr>
        <w:t>LEEFREGELS</w:t>
      </w:r>
    </w:p>
    <w:p w14:paraId="0C5C3159" w14:textId="77777777" w:rsidR="00C93935" w:rsidRDefault="00C93935" w:rsidP="00D846B8">
      <w:pPr>
        <w:pStyle w:val="Kop1"/>
        <w:rPr>
          <w:lang w:val="nl-BE"/>
        </w:rPr>
      </w:pPr>
    </w:p>
    <w:p w14:paraId="0874DAE8" w14:textId="136CFE83" w:rsidR="00D91D1B" w:rsidRDefault="00C93935" w:rsidP="00145CC2">
      <w:pPr>
        <w:pStyle w:val="Plattetekst"/>
        <w:numPr>
          <w:ilvl w:val="0"/>
          <w:numId w:val="39"/>
        </w:numPr>
        <w:ind w:left="426" w:hanging="426"/>
        <w:rPr>
          <w:rFonts w:asciiTheme="minorHAnsi" w:hAnsiTheme="minorHAnsi" w:cstheme="minorHAnsi"/>
          <w:lang w:val="nl-BE"/>
        </w:rPr>
      </w:pPr>
      <w:r w:rsidRPr="00D91D1B">
        <w:rPr>
          <w:rFonts w:asciiTheme="minorHAnsi" w:hAnsiTheme="minorHAnsi" w:cstheme="minorHAnsi"/>
          <w:lang w:val="nl-BE"/>
        </w:rPr>
        <w:t xml:space="preserve">De huurder draagt zorg voor de woning. We zijn een gezinsvriendelijke vakantiewoning, als het verblijf een gezellig samenzijn is met vrienden of familie dan zijn jullie van harte welkom. </w:t>
      </w:r>
      <w:r w:rsidR="00D91D1B" w:rsidRPr="00D91D1B">
        <w:rPr>
          <w:rFonts w:asciiTheme="minorHAnsi" w:hAnsiTheme="minorHAnsi" w:cstheme="minorHAnsi"/>
          <w:lang w:val="nl-BE"/>
        </w:rPr>
        <w:t>Het organiseren van studentenfeesten, vrijgezellenfeesten, drinkpartijen, … is verboden. </w:t>
      </w:r>
      <w:r w:rsidR="00D91D1B" w:rsidRPr="00D846B8">
        <w:rPr>
          <w:rFonts w:asciiTheme="minorHAnsi" w:hAnsiTheme="minorHAnsi" w:cstheme="minorHAnsi"/>
          <w:lang w:val="nl-BE"/>
        </w:rPr>
        <w:t>Bij inbreuk wordt de huurperiode verbroken zonder dat de huurder enig recht heeft op terugvordering van de resterende huur.</w:t>
      </w:r>
    </w:p>
    <w:p w14:paraId="35756A14" w14:textId="606E521F" w:rsidR="00145CC2" w:rsidRPr="00C377E9" w:rsidRDefault="00145CC2" w:rsidP="00C377E9">
      <w:pPr>
        <w:rPr>
          <w:rFonts w:cstheme="minorHAnsi"/>
          <w:sz w:val="24"/>
        </w:rPr>
      </w:pPr>
    </w:p>
    <w:p w14:paraId="0AA3EFBA" w14:textId="63638AD9" w:rsidR="004A017C" w:rsidRPr="00A051BE" w:rsidRDefault="001874C4" w:rsidP="004A017C">
      <w:pPr>
        <w:pStyle w:val="Lijstalinea"/>
        <w:numPr>
          <w:ilvl w:val="0"/>
          <w:numId w:val="39"/>
        </w:numPr>
        <w:ind w:left="426" w:hanging="426"/>
        <w:rPr>
          <w:rFonts w:cstheme="minorHAnsi"/>
          <w:lang w:val="nl-BE"/>
        </w:rPr>
      </w:pPr>
      <w:r w:rsidRPr="00D846B8">
        <w:rPr>
          <w:rFonts w:asciiTheme="minorHAnsi" w:hAnsiTheme="minorHAnsi" w:cstheme="minorHAnsi"/>
          <w:sz w:val="21"/>
          <w:szCs w:val="21"/>
          <w:lang w:val="nl-BE"/>
        </w:rPr>
        <w:t xml:space="preserve">De hoofdhuurder is aansprakelijk voor schade die door hem/haar, door medehuurders, door eventuele bezoekers of door huisdieren worden veroorzaakt, ook wanneer deze na zijn/haar vertrek geconstateerd worden. </w:t>
      </w:r>
      <w:r w:rsidR="004A017C" w:rsidRPr="004A017C">
        <w:rPr>
          <w:rFonts w:asciiTheme="minorHAnsi" w:hAnsiTheme="minorHAnsi" w:cstheme="minorHAnsi"/>
          <w:sz w:val="21"/>
          <w:szCs w:val="21"/>
          <w:lang w:val="nl-BE"/>
        </w:rPr>
        <w:t>Kosten voor deze toegebrachte schade worden in mindering gebracht op de borg. Als alles in orde is, maken wij de borg naar u over.</w:t>
      </w:r>
    </w:p>
    <w:p w14:paraId="79FD8F7D" w14:textId="034BD8CF" w:rsidR="004A017C" w:rsidRPr="00A051BE" w:rsidRDefault="004A017C" w:rsidP="004A017C">
      <w:pPr>
        <w:pStyle w:val="Lijstalinea"/>
        <w:ind w:left="426" w:firstLine="0"/>
        <w:rPr>
          <w:rFonts w:cstheme="minorHAnsi"/>
          <w:lang w:val="nl-BE"/>
        </w:rPr>
      </w:pPr>
      <w:r w:rsidRPr="00D7459E">
        <w:rPr>
          <w:rFonts w:asciiTheme="minorHAnsi" w:hAnsiTheme="minorHAnsi" w:cstheme="minorHAnsi"/>
          <w:sz w:val="21"/>
          <w:szCs w:val="21"/>
          <w:lang w:val="nl-BE"/>
        </w:rPr>
        <w:t xml:space="preserve">Schade? Informeer </w:t>
      </w:r>
      <w:r>
        <w:rPr>
          <w:rFonts w:asciiTheme="minorHAnsi" w:hAnsiTheme="minorHAnsi" w:cstheme="minorHAnsi"/>
          <w:sz w:val="21"/>
          <w:szCs w:val="21"/>
          <w:lang w:val="nl-BE"/>
        </w:rPr>
        <w:t xml:space="preserve">ons zo snel mogelijk of wanneer u </w:t>
      </w:r>
      <w:r w:rsidRPr="00D7459E">
        <w:rPr>
          <w:rFonts w:asciiTheme="minorHAnsi" w:hAnsiTheme="minorHAnsi" w:cstheme="minorHAnsi"/>
          <w:sz w:val="21"/>
          <w:szCs w:val="21"/>
          <w:lang w:val="nl-BE"/>
        </w:rPr>
        <w:t xml:space="preserve">voorwerpen uit de inventaris mist. Laat het ons weten als u hulp nodig heeft.  Zo kunnen we eventuele onvolkomenheden snel oplossen. </w:t>
      </w:r>
    </w:p>
    <w:p w14:paraId="41E38C50" w14:textId="77777777" w:rsidR="004A017C" w:rsidRDefault="004A017C" w:rsidP="004A017C">
      <w:pPr>
        <w:pStyle w:val="Lijstalinea"/>
        <w:ind w:left="426" w:firstLine="0"/>
        <w:rPr>
          <w:rFonts w:asciiTheme="minorHAnsi" w:hAnsiTheme="minorHAnsi" w:cstheme="minorHAnsi"/>
          <w:sz w:val="21"/>
          <w:szCs w:val="21"/>
          <w:lang w:val="nl-BE"/>
        </w:rPr>
      </w:pPr>
    </w:p>
    <w:p w14:paraId="573AED06" w14:textId="7CD2902E" w:rsidR="004A017C" w:rsidRPr="00935C30" w:rsidRDefault="004A017C" w:rsidP="00935C30">
      <w:pPr>
        <w:pStyle w:val="Lijstalinea"/>
        <w:numPr>
          <w:ilvl w:val="0"/>
          <w:numId w:val="39"/>
        </w:numPr>
        <w:ind w:left="426" w:hanging="426"/>
        <w:rPr>
          <w:rFonts w:asciiTheme="minorHAnsi" w:hAnsiTheme="minorHAnsi" w:cstheme="minorHAnsi"/>
          <w:sz w:val="21"/>
          <w:szCs w:val="21"/>
          <w:lang w:val="nl-BE"/>
        </w:rPr>
      </w:pPr>
      <w:r w:rsidRPr="00935C30">
        <w:rPr>
          <w:rFonts w:asciiTheme="minorHAnsi" w:hAnsiTheme="minorHAnsi" w:cstheme="minorHAnsi"/>
          <w:sz w:val="21"/>
          <w:szCs w:val="21"/>
          <w:lang w:val="nl-BE"/>
        </w:rPr>
        <w:t xml:space="preserve">Niemand zal moedwillig iets beschadigen in de woning. Toch kan het iedereen overkomen dat er iets stuk gaat. Wij stellen het zeer op prijs als u ons eventuele schade snel meldt, zodat we dit niet pas na uw vertrek ontdekken. Het huis wordt op gebreken en ontbrekende zaken gecontroleerd voordat nieuwe gasten arriveren, want ook zij moeten van een comfortabele vakantie kunnen genieten. </w:t>
      </w:r>
    </w:p>
    <w:p w14:paraId="7B79CCDF" w14:textId="77777777" w:rsidR="004A546C" w:rsidRPr="004A017C" w:rsidRDefault="004A546C" w:rsidP="00935C30">
      <w:pPr>
        <w:pStyle w:val="Lijstalinea"/>
        <w:ind w:left="426" w:firstLine="0"/>
        <w:rPr>
          <w:rFonts w:asciiTheme="minorHAnsi" w:hAnsiTheme="minorHAnsi" w:cstheme="minorHAnsi"/>
          <w:sz w:val="21"/>
          <w:szCs w:val="21"/>
          <w:lang w:val="nl-BE"/>
        </w:rPr>
      </w:pPr>
    </w:p>
    <w:p w14:paraId="747349F1" w14:textId="71AF7868" w:rsidR="00145CC2" w:rsidRDefault="004A546C" w:rsidP="004A546C">
      <w:pPr>
        <w:pStyle w:val="Lijstalinea"/>
        <w:numPr>
          <w:ilvl w:val="0"/>
          <w:numId w:val="39"/>
        </w:numPr>
        <w:ind w:left="426" w:hanging="426"/>
        <w:rPr>
          <w:rFonts w:asciiTheme="minorHAnsi" w:hAnsiTheme="minorHAnsi" w:cstheme="minorHAnsi"/>
          <w:sz w:val="21"/>
          <w:szCs w:val="21"/>
          <w:lang w:val="nl-BE"/>
        </w:rPr>
      </w:pPr>
      <w:r w:rsidRPr="004A546C">
        <w:rPr>
          <w:rFonts w:asciiTheme="minorHAnsi" w:hAnsiTheme="minorHAnsi" w:cstheme="minorHAnsi"/>
          <w:sz w:val="21"/>
          <w:szCs w:val="21"/>
          <w:lang w:val="nl-BE"/>
        </w:rPr>
        <w:t>Staat van het goed: Het verhuurde goed wordt voor in gebruik name volledig gepoetst en in een nette staat afgeleverd aan de huurder. Bij het verlaten van de woning dient het huis terug in een nette staat afgeleverd te worden (opgeruimd &amp;</w:t>
      </w:r>
      <w:r w:rsidR="00600D50">
        <w:rPr>
          <w:rFonts w:asciiTheme="minorHAnsi" w:hAnsiTheme="minorHAnsi" w:cstheme="minorHAnsi"/>
          <w:sz w:val="21"/>
          <w:szCs w:val="21"/>
          <w:lang w:val="nl-BE"/>
        </w:rPr>
        <w:t xml:space="preserve"> </w:t>
      </w:r>
      <w:r w:rsidRPr="004A546C">
        <w:rPr>
          <w:rFonts w:asciiTheme="minorHAnsi" w:hAnsiTheme="minorHAnsi" w:cstheme="minorHAnsi"/>
          <w:sz w:val="21"/>
          <w:szCs w:val="21"/>
          <w:lang w:val="nl-BE"/>
        </w:rPr>
        <w:t xml:space="preserve">bezemschoon). Voor </w:t>
      </w:r>
      <w:r w:rsidR="00600D50">
        <w:rPr>
          <w:rFonts w:asciiTheme="minorHAnsi" w:hAnsiTheme="minorHAnsi" w:cstheme="minorHAnsi"/>
          <w:sz w:val="21"/>
          <w:szCs w:val="21"/>
          <w:lang w:val="nl-BE"/>
        </w:rPr>
        <w:t xml:space="preserve">de </w:t>
      </w:r>
      <w:r w:rsidRPr="004A546C">
        <w:rPr>
          <w:rFonts w:asciiTheme="minorHAnsi" w:hAnsiTheme="minorHAnsi" w:cstheme="minorHAnsi"/>
          <w:sz w:val="21"/>
          <w:szCs w:val="21"/>
          <w:lang w:val="nl-BE"/>
        </w:rPr>
        <w:t>eindschoonmaak gaan wij er vanuit dat uzelf voor vertrek zo nodig alles op zijn plaats terugzet, de afwas gedaan is en alle gebruikte huishoudelijke apparatuur en het sanitair is schoongemaakt.</w:t>
      </w:r>
    </w:p>
    <w:p w14:paraId="0AB58F3C" w14:textId="77777777" w:rsidR="004A546C" w:rsidRPr="004A546C" w:rsidRDefault="004A546C" w:rsidP="004A546C">
      <w:pPr>
        <w:pStyle w:val="Lijstalinea"/>
        <w:ind w:left="426" w:firstLine="0"/>
        <w:rPr>
          <w:rFonts w:asciiTheme="minorHAnsi" w:hAnsiTheme="minorHAnsi" w:cstheme="minorHAnsi"/>
          <w:sz w:val="21"/>
          <w:szCs w:val="21"/>
          <w:lang w:val="nl-BE"/>
        </w:rPr>
      </w:pPr>
    </w:p>
    <w:p w14:paraId="3751E47C" w14:textId="77777777" w:rsidR="00D7459E" w:rsidRPr="00D7459E" w:rsidRDefault="00D7459E" w:rsidP="00D7459E">
      <w:pPr>
        <w:pStyle w:val="Lijstalinea"/>
        <w:numPr>
          <w:ilvl w:val="0"/>
          <w:numId w:val="27"/>
        </w:numPr>
        <w:rPr>
          <w:rFonts w:asciiTheme="minorHAnsi" w:hAnsiTheme="minorHAnsi" w:cstheme="minorHAnsi"/>
          <w:sz w:val="21"/>
          <w:szCs w:val="21"/>
          <w:lang w:val="nl-BE"/>
        </w:rPr>
      </w:pPr>
      <w:r w:rsidRPr="00D7459E">
        <w:rPr>
          <w:rFonts w:asciiTheme="minorHAnsi" w:hAnsiTheme="minorHAnsi" w:cstheme="minorHAnsi"/>
          <w:sz w:val="21"/>
          <w:szCs w:val="21"/>
          <w:lang w:val="nl-BE"/>
        </w:rPr>
        <w:t>U logeert in een landelijke omgeving, wij vragen u vriendelijk de nachtrust van de buren te respecteren.</w:t>
      </w:r>
    </w:p>
    <w:p w14:paraId="7958C868" w14:textId="5153A4E6" w:rsidR="00D91D1B" w:rsidRDefault="00D91D1B" w:rsidP="00D7459E">
      <w:pPr>
        <w:pStyle w:val="Lijstalinea"/>
        <w:spacing w:before="0"/>
        <w:ind w:left="360" w:firstLine="0"/>
        <w:rPr>
          <w:rFonts w:asciiTheme="minorHAnsi" w:hAnsiTheme="minorHAnsi" w:cstheme="minorHAnsi"/>
          <w:sz w:val="21"/>
          <w:szCs w:val="21"/>
          <w:lang w:val="nl-BE"/>
        </w:rPr>
      </w:pPr>
      <w:r w:rsidRPr="00D91D1B">
        <w:rPr>
          <w:rFonts w:asciiTheme="minorHAnsi" w:hAnsiTheme="minorHAnsi" w:cstheme="minorHAnsi"/>
          <w:sz w:val="21"/>
          <w:szCs w:val="21"/>
          <w:lang w:val="nl-BE"/>
        </w:rPr>
        <w:t>In België is de wet van toepassing die lawaai buitenshuis na 22 uur verbiedt. Bij inbreuk, worden alle personen zonder voorafgaandelijke waarschuwing en zonder teruggave van enige huurgelden, uit de vakantiewoning verwijderd</w:t>
      </w:r>
      <w:r>
        <w:rPr>
          <w:rFonts w:asciiTheme="minorHAnsi" w:hAnsiTheme="minorHAnsi" w:cstheme="minorHAnsi"/>
          <w:sz w:val="21"/>
          <w:szCs w:val="21"/>
          <w:lang w:val="nl-BE"/>
        </w:rPr>
        <w:t>.</w:t>
      </w:r>
    </w:p>
    <w:p w14:paraId="10E9EEC3" w14:textId="0AA708C1" w:rsidR="0095146A" w:rsidRDefault="0095146A" w:rsidP="00D7459E">
      <w:pPr>
        <w:pStyle w:val="Lijstalinea"/>
        <w:spacing w:before="0"/>
        <w:ind w:left="360" w:firstLine="0"/>
        <w:rPr>
          <w:rFonts w:asciiTheme="minorHAnsi" w:hAnsiTheme="minorHAnsi" w:cstheme="minorHAnsi"/>
          <w:sz w:val="21"/>
          <w:szCs w:val="21"/>
          <w:lang w:val="nl-BE"/>
        </w:rPr>
      </w:pPr>
    </w:p>
    <w:p w14:paraId="450783FE" w14:textId="77777777" w:rsidR="002761EF" w:rsidRDefault="002761EF" w:rsidP="00D7459E">
      <w:pPr>
        <w:pStyle w:val="Lijstalinea"/>
        <w:spacing w:before="0"/>
        <w:ind w:left="360" w:firstLine="0"/>
        <w:rPr>
          <w:rFonts w:asciiTheme="minorHAnsi" w:hAnsiTheme="minorHAnsi" w:cstheme="minorHAnsi"/>
          <w:sz w:val="21"/>
          <w:szCs w:val="21"/>
          <w:lang w:val="nl-BE"/>
        </w:rPr>
      </w:pPr>
    </w:p>
    <w:p w14:paraId="0FD572F0" w14:textId="4C5F83BC" w:rsidR="002761EF" w:rsidRPr="002761EF" w:rsidRDefault="0095146A" w:rsidP="002761EF">
      <w:pPr>
        <w:pStyle w:val="Lijstalinea"/>
        <w:numPr>
          <w:ilvl w:val="0"/>
          <w:numId w:val="47"/>
        </w:numPr>
        <w:ind w:left="284" w:hanging="284"/>
        <w:rPr>
          <w:rFonts w:asciiTheme="minorHAnsi" w:hAnsiTheme="minorHAnsi" w:cstheme="minorHAnsi"/>
          <w:sz w:val="21"/>
          <w:szCs w:val="21"/>
          <w:lang w:val="nl-BE"/>
        </w:rPr>
      </w:pPr>
      <w:r w:rsidRPr="002761EF">
        <w:rPr>
          <w:rFonts w:asciiTheme="minorHAnsi" w:hAnsiTheme="minorHAnsi" w:cstheme="minorHAnsi"/>
          <w:sz w:val="21"/>
          <w:szCs w:val="21"/>
          <w:lang w:val="nl-BE"/>
        </w:rPr>
        <w:lastRenderedPageBreak/>
        <w:t xml:space="preserve">Er is gratis draadloos internet voorzien (Wi-Fi 4G). Het </w:t>
      </w:r>
      <w:r w:rsidR="002761EF" w:rsidRPr="002761EF">
        <w:rPr>
          <w:rFonts w:asciiTheme="minorHAnsi" w:hAnsiTheme="minorHAnsi" w:cstheme="minorHAnsi"/>
          <w:sz w:val="21"/>
          <w:szCs w:val="21"/>
          <w:lang w:val="nl-BE"/>
        </w:rPr>
        <w:t>password</w:t>
      </w:r>
      <w:r w:rsidRPr="002761EF">
        <w:rPr>
          <w:rFonts w:asciiTheme="minorHAnsi" w:hAnsiTheme="minorHAnsi" w:cstheme="minorHAnsi"/>
          <w:sz w:val="21"/>
          <w:szCs w:val="21"/>
          <w:lang w:val="nl-BE"/>
        </w:rPr>
        <w:t xml:space="preserve"> </w:t>
      </w:r>
      <w:proofErr w:type="spellStart"/>
      <w:r w:rsidRPr="002761EF">
        <w:rPr>
          <w:rFonts w:asciiTheme="minorHAnsi" w:hAnsiTheme="minorHAnsi" w:cstheme="minorHAnsi"/>
          <w:sz w:val="21"/>
          <w:szCs w:val="21"/>
          <w:lang w:val="nl-BE"/>
        </w:rPr>
        <w:t>ligt</w:t>
      </w:r>
      <w:proofErr w:type="spellEnd"/>
      <w:r w:rsidRPr="002761EF">
        <w:rPr>
          <w:rFonts w:asciiTheme="minorHAnsi" w:hAnsiTheme="minorHAnsi" w:cstheme="minorHAnsi"/>
          <w:sz w:val="21"/>
          <w:szCs w:val="21"/>
          <w:lang w:val="nl-BE"/>
        </w:rPr>
        <w:t xml:space="preserve"> </w:t>
      </w:r>
      <w:proofErr w:type="spellStart"/>
      <w:r w:rsidRPr="002761EF">
        <w:rPr>
          <w:rFonts w:asciiTheme="minorHAnsi" w:hAnsiTheme="minorHAnsi" w:cstheme="minorHAnsi"/>
          <w:sz w:val="21"/>
          <w:szCs w:val="21"/>
          <w:lang w:val="nl-BE"/>
        </w:rPr>
        <w:t>ter</w:t>
      </w:r>
      <w:proofErr w:type="spellEnd"/>
      <w:r w:rsidRPr="002761EF">
        <w:rPr>
          <w:rFonts w:asciiTheme="minorHAnsi" w:hAnsiTheme="minorHAnsi" w:cstheme="minorHAnsi"/>
          <w:sz w:val="21"/>
          <w:szCs w:val="21"/>
          <w:lang w:val="nl-BE"/>
        </w:rPr>
        <w:t xml:space="preserve"> inzage in de informatiemap. </w:t>
      </w:r>
    </w:p>
    <w:p w14:paraId="5077C811" w14:textId="680B2D4B" w:rsidR="0095146A" w:rsidRPr="002761EF" w:rsidRDefault="0095146A" w:rsidP="002761EF">
      <w:pPr>
        <w:pStyle w:val="Lijstalinea"/>
        <w:ind w:left="284" w:firstLine="0"/>
        <w:rPr>
          <w:rFonts w:asciiTheme="minorHAnsi" w:hAnsiTheme="minorHAnsi" w:cstheme="minorHAnsi"/>
          <w:sz w:val="21"/>
          <w:szCs w:val="21"/>
          <w:lang w:val="nl-BE"/>
        </w:rPr>
      </w:pPr>
      <w:r w:rsidRPr="002761EF">
        <w:rPr>
          <w:rFonts w:asciiTheme="minorHAnsi" w:hAnsiTheme="minorHAnsi" w:cstheme="minorHAnsi"/>
          <w:sz w:val="21"/>
          <w:szCs w:val="21"/>
          <w:lang w:val="nl-BE"/>
        </w:rPr>
        <w:t>Er wordt wel gevraagd om het gebruik ervan te beperken en geen films/MP3’s te downloaden teneinde het maandelijks downloadvolume bij de provider niet te overschrijden.</w:t>
      </w:r>
    </w:p>
    <w:p w14:paraId="4391EE82" w14:textId="77777777" w:rsidR="0095146A" w:rsidRPr="002761EF" w:rsidRDefault="0095146A" w:rsidP="002761EF">
      <w:pPr>
        <w:pStyle w:val="Lijstalinea"/>
        <w:spacing w:before="0"/>
        <w:ind w:left="426" w:hanging="426"/>
        <w:rPr>
          <w:rFonts w:asciiTheme="minorHAnsi" w:hAnsiTheme="minorHAnsi" w:cstheme="minorHAnsi"/>
          <w:sz w:val="21"/>
          <w:szCs w:val="21"/>
          <w:lang w:val="nl-BE"/>
        </w:rPr>
      </w:pPr>
    </w:p>
    <w:p w14:paraId="555839B2" w14:textId="046F8838" w:rsidR="00D7459E" w:rsidRDefault="00D7459E" w:rsidP="00D7459E">
      <w:pPr>
        <w:pStyle w:val="Lijstalinea"/>
        <w:numPr>
          <w:ilvl w:val="0"/>
          <w:numId w:val="27"/>
        </w:numPr>
        <w:spacing w:before="0"/>
        <w:rPr>
          <w:rFonts w:asciiTheme="minorHAnsi" w:hAnsiTheme="minorHAnsi" w:cstheme="minorHAnsi"/>
          <w:sz w:val="21"/>
          <w:szCs w:val="21"/>
          <w:lang w:val="nl-BE"/>
        </w:rPr>
      </w:pPr>
      <w:r w:rsidRPr="00145CC2">
        <w:rPr>
          <w:rFonts w:asciiTheme="minorHAnsi" w:hAnsiTheme="minorHAnsi" w:cstheme="minorHAnsi"/>
          <w:sz w:val="21"/>
          <w:szCs w:val="21"/>
          <w:lang w:val="nl-BE"/>
        </w:rPr>
        <w:t xml:space="preserve">Het is niet toegestaan om de woning met meer dan het vermelde maximum aantal personen (20 + 2 baby’s) te bewonen. </w:t>
      </w:r>
      <w:r>
        <w:rPr>
          <w:rFonts w:asciiTheme="minorHAnsi" w:hAnsiTheme="minorHAnsi" w:cstheme="minorHAnsi"/>
          <w:sz w:val="21"/>
          <w:szCs w:val="21"/>
          <w:lang w:val="nl-BE"/>
        </w:rPr>
        <w:t xml:space="preserve"> </w:t>
      </w:r>
      <w:r w:rsidRPr="00145CC2">
        <w:rPr>
          <w:rFonts w:asciiTheme="minorHAnsi" w:hAnsiTheme="minorHAnsi" w:cstheme="minorHAnsi"/>
          <w:sz w:val="21"/>
          <w:szCs w:val="21"/>
          <w:lang w:val="nl-BE"/>
        </w:rPr>
        <w:t>Bij het overschrijden van het maximum aantal personen is men niet meer in orde met het reglement van het Vlaams gewest in verband met de brandveiligheid en met de brandverzekering</w:t>
      </w:r>
      <w:r w:rsidR="00935C30">
        <w:rPr>
          <w:rFonts w:asciiTheme="minorHAnsi" w:hAnsiTheme="minorHAnsi" w:cstheme="minorHAnsi"/>
          <w:sz w:val="21"/>
          <w:szCs w:val="21"/>
          <w:lang w:val="nl-BE"/>
        </w:rPr>
        <w:t xml:space="preserve">.  Hierdoor </w:t>
      </w:r>
      <w:r w:rsidRPr="00145CC2">
        <w:rPr>
          <w:rFonts w:asciiTheme="minorHAnsi" w:hAnsiTheme="minorHAnsi" w:cstheme="minorHAnsi"/>
          <w:sz w:val="21"/>
          <w:szCs w:val="21"/>
          <w:lang w:val="nl-BE"/>
        </w:rPr>
        <w:t>wordt de huurovereenkomst van rechtswege als ontbonden beschouwd en wordt de toegang tot het vakantiehuis geweigerd zonder aanspraak op teruggave van de betaalde huursom.</w:t>
      </w:r>
    </w:p>
    <w:p w14:paraId="22DCBB02" w14:textId="77777777" w:rsidR="00D7459E" w:rsidRPr="00D846B8" w:rsidRDefault="00D7459E" w:rsidP="00D7459E">
      <w:pPr>
        <w:pStyle w:val="Lijstalinea"/>
        <w:spacing w:before="0"/>
        <w:ind w:left="360" w:firstLine="0"/>
        <w:rPr>
          <w:rFonts w:asciiTheme="minorHAnsi" w:hAnsiTheme="minorHAnsi" w:cstheme="minorHAnsi"/>
          <w:sz w:val="21"/>
          <w:szCs w:val="21"/>
          <w:lang w:val="nl-BE"/>
        </w:rPr>
      </w:pPr>
      <w:r w:rsidRPr="00D846B8">
        <w:rPr>
          <w:rFonts w:asciiTheme="minorHAnsi" w:hAnsiTheme="minorHAnsi" w:cstheme="minorHAnsi"/>
          <w:sz w:val="21"/>
          <w:szCs w:val="21"/>
          <w:lang w:val="nl-BE"/>
        </w:rPr>
        <w:t>Het bijzetten van bedden, tenten, caravans of mobilhomes is niet toegestaan.</w:t>
      </w:r>
    </w:p>
    <w:p w14:paraId="00602673" w14:textId="77777777" w:rsidR="00D7459E" w:rsidRPr="00D7459E" w:rsidRDefault="00D7459E" w:rsidP="00D7459E">
      <w:pPr>
        <w:rPr>
          <w:rFonts w:cstheme="minorHAnsi"/>
        </w:rPr>
      </w:pPr>
    </w:p>
    <w:p w14:paraId="08FF0D41" w14:textId="5687338E" w:rsidR="00D7459E" w:rsidRDefault="00D7459E" w:rsidP="00D7459E">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In de woning geldt een totaal rookverbod.</w:t>
      </w:r>
      <w:r>
        <w:rPr>
          <w:rFonts w:asciiTheme="minorHAnsi" w:hAnsiTheme="minorHAnsi" w:cstheme="minorHAnsi"/>
          <w:sz w:val="21"/>
          <w:szCs w:val="21"/>
          <w:lang w:val="nl-BE"/>
        </w:rPr>
        <w:t xml:space="preserve"> </w:t>
      </w:r>
      <w:r w:rsidRPr="00D7459E">
        <w:rPr>
          <w:rFonts w:asciiTheme="minorHAnsi" w:hAnsiTheme="minorHAnsi" w:cstheme="minorHAnsi"/>
          <w:sz w:val="21"/>
          <w:szCs w:val="21"/>
          <w:lang w:val="nl-BE"/>
        </w:rPr>
        <w:t>Bij een interventie door de brandweer omdat de brandcentrale reageert op roken, zullen de kosten op de huurder verhaald worden.</w:t>
      </w:r>
    </w:p>
    <w:p w14:paraId="4436820E" w14:textId="5FCCFBE0" w:rsidR="00D7459E" w:rsidRDefault="00D7459E" w:rsidP="00D7459E">
      <w:pPr>
        <w:ind w:left="360"/>
        <w:rPr>
          <w:rFonts w:cstheme="minorHAnsi"/>
        </w:rPr>
      </w:pPr>
      <w:r w:rsidRPr="00D7459E">
        <w:rPr>
          <w:rFonts w:cstheme="minorHAnsi"/>
        </w:rPr>
        <w:t xml:space="preserve">Buiten de vakantiewoning is roken toegestaan, doch de huurder dient te allen tijde de sigarettenpeuken te verwijderen vooraleer hij de vakantiewoning verlaat. </w:t>
      </w:r>
    </w:p>
    <w:p w14:paraId="0698E036" w14:textId="77777777" w:rsidR="00D7459E" w:rsidRPr="00D7459E" w:rsidRDefault="00D7459E" w:rsidP="00D7459E">
      <w:pPr>
        <w:ind w:left="360"/>
        <w:rPr>
          <w:rFonts w:cstheme="minorHAnsi"/>
        </w:rPr>
      </w:pPr>
    </w:p>
    <w:p w14:paraId="5D7E5A88" w14:textId="77777777" w:rsidR="00D7459E" w:rsidRDefault="00D7459E" w:rsidP="00D7459E">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Het is niet toegestaan om een vuurtje te maken in de </w:t>
      </w:r>
      <w:r>
        <w:rPr>
          <w:rFonts w:asciiTheme="minorHAnsi" w:hAnsiTheme="minorHAnsi" w:cstheme="minorHAnsi"/>
          <w:sz w:val="21"/>
          <w:szCs w:val="21"/>
          <w:lang w:val="nl-BE"/>
        </w:rPr>
        <w:t>t</w:t>
      </w:r>
      <w:r w:rsidRPr="00D846B8">
        <w:rPr>
          <w:rFonts w:asciiTheme="minorHAnsi" w:hAnsiTheme="minorHAnsi" w:cstheme="minorHAnsi"/>
          <w:sz w:val="21"/>
          <w:szCs w:val="21"/>
          <w:lang w:val="nl-BE"/>
        </w:rPr>
        <w:t>uin/weide.</w:t>
      </w:r>
      <w:r>
        <w:rPr>
          <w:rFonts w:asciiTheme="minorHAnsi" w:hAnsiTheme="minorHAnsi" w:cstheme="minorHAnsi"/>
          <w:sz w:val="21"/>
          <w:szCs w:val="21"/>
          <w:lang w:val="nl-BE"/>
        </w:rPr>
        <w:t xml:space="preserve">  </w:t>
      </w:r>
    </w:p>
    <w:p w14:paraId="41EEF0CE" w14:textId="018F2026" w:rsidR="00D7459E" w:rsidRDefault="00D7459E" w:rsidP="00D7459E">
      <w:pPr>
        <w:pStyle w:val="Lijstalinea"/>
        <w:spacing w:before="0"/>
        <w:ind w:left="360" w:firstLine="0"/>
        <w:rPr>
          <w:rFonts w:asciiTheme="minorHAnsi" w:hAnsiTheme="minorHAnsi" w:cstheme="minorHAnsi"/>
          <w:sz w:val="21"/>
          <w:szCs w:val="21"/>
          <w:lang w:val="nl-BE"/>
        </w:rPr>
      </w:pPr>
      <w:r w:rsidRPr="00D7459E">
        <w:rPr>
          <w:rFonts w:asciiTheme="minorHAnsi" w:hAnsiTheme="minorHAnsi" w:cstheme="minorHAnsi"/>
          <w:sz w:val="21"/>
          <w:szCs w:val="21"/>
          <w:lang w:val="nl-BE"/>
        </w:rPr>
        <w:t>Respecteer de aanplanting in de tuin</w:t>
      </w:r>
      <w:r w:rsidR="00935C30">
        <w:rPr>
          <w:rFonts w:asciiTheme="minorHAnsi" w:hAnsiTheme="minorHAnsi" w:cstheme="minorHAnsi"/>
          <w:sz w:val="21"/>
          <w:szCs w:val="21"/>
          <w:lang w:val="nl-BE"/>
        </w:rPr>
        <w:t>.</w:t>
      </w:r>
    </w:p>
    <w:p w14:paraId="5FB77AF6" w14:textId="77777777" w:rsidR="00D7459E" w:rsidRDefault="00D7459E" w:rsidP="00D7459E">
      <w:pPr>
        <w:rPr>
          <w:rFonts w:cstheme="minorHAnsi"/>
        </w:rPr>
      </w:pPr>
    </w:p>
    <w:p w14:paraId="02DE4C76" w14:textId="77777777" w:rsidR="00D7459E" w:rsidRPr="00DB74BD" w:rsidRDefault="00D7459E" w:rsidP="00DB74BD">
      <w:pPr>
        <w:rPr>
          <w:rFonts w:cstheme="minorHAnsi"/>
        </w:rPr>
      </w:pPr>
    </w:p>
    <w:p w14:paraId="2EC007C0" w14:textId="4AE41292" w:rsidR="00D7459E" w:rsidRPr="00D7459E" w:rsidRDefault="00D7459E" w:rsidP="00D7459E">
      <w:pPr>
        <w:pStyle w:val="Kop1"/>
        <w:rPr>
          <w:lang w:val="nl-BE"/>
        </w:rPr>
      </w:pPr>
      <w:r w:rsidRPr="00D7459E">
        <w:rPr>
          <w:lang w:val="nl-BE"/>
        </w:rPr>
        <w:t>INRICHTING</w:t>
      </w:r>
    </w:p>
    <w:p w14:paraId="5FB5E586" w14:textId="77777777" w:rsidR="00D7459E" w:rsidRPr="00D7459E" w:rsidRDefault="00D7459E" w:rsidP="00D7459E">
      <w:pPr>
        <w:rPr>
          <w:rFonts w:cstheme="minorHAnsi"/>
        </w:rPr>
      </w:pPr>
    </w:p>
    <w:p w14:paraId="02BD6102" w14:textId="1280B699" w:rsidR="001874C4" w:rsidRPr="00D846B8" w:rsidRDefault="001874C4" w:rsidP="00D846B8">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Om beschadiging aan muren en meubels te vermijden is het niet toegestaan om meubilair te verplaatsen vanuit hun huidige locatie.</w:t>
      </w:r>
    </w:p>
    <w:p w14:paraId="32A0D3DA" w14:textId="77777777" w:rsidR="00DB74BD" w:rsidRDefault="00DB74BD" w:rsidP="00DB74BD">
      <w:pPr>
        <w:pStyle w:val="Lijstalinea"/>
        <w:ind w:left="360" w:firstLine="0"/>
        <w:rPr>
          <w:rFonts w:asciiTheme="minorHAnsi" w:hAnsiTheme="minorHAnsi" w:cstheme="minorHAnsi"/>
          <w:sz w:val="21"/>
          <w:szCs w:val="21"/>
          <w:lang w:val="nl-BE"/>
        </w:rPr>
      </w:pPr>
      <w:r w:rsidRPr="00DB74BD">
        <w:rPr>
          <w:rFonts w:asciiTheme="minorHAnsi" w:hAnsiTheme="minorHAnsi" w:cstheme="minorHAnsi"/>
          <w:sz w:val="21"/>
          <w:szCs w:val="21"/>
          <w:lang w:val="nl-BE"/>
        </w:rPr>
        <w:t>Wij hebben gezorgd voor comfortabel tuinmeubilair buiten. Wij vragen u dan ook het meubilair van de binneninrichting niet naar buiten te verplaatsen. Natuurlijk kunt u gezellig b</w:t>
      </w:r>
      <w:r>
        <w:rPr>
          <w:rFonts w:asciiTheme="minorHAnsi" w:hAnsiTheme="minorHAnsi" w:cstheme="minorHAnsi"/>
          <w:sz w:val="21"/>
          <w:szCs w:val="21"/>
          <w:lang w:val="nl-BE"/>
        </w:rPr>
        <w:t xml:space="preserve">uiten eten en gebruik maken van </w:t>
      </w:r>
      <w:r w:rsidRPr="00DB74BD">
        <w:rPr>
          <w:rFonts w:asciiTheme="minorHAnsi" w:hAnsiTheme="minorHAnsi" w:cstheme="minorHAnsi"/>
          <w:sz w:val="21"/>
          <w:szCs w:val="21"/>
          <w:lang w:val="nl-BE"/>
        </w:rPr>
        <w:t>het serviesgoed en bestek.</w:t>
      </w:r>
    </w:p>
    <w:p w14:paraId="6A43EEAA" w14:textId="77777777" w:rsidR="00D7459E" w:rsidRDefault="00D7459E" w:rsidP="00DB74BD">
      <w:pPr>
        <w:pStyle w:val="Lijstalinea"/>
        <w:ind w:left="360" w:firstLine="0"/>
        <w:rPr>
          <w:rFonts w:asciiTheme="minorHAnsi" w:hAnsiTheme="minorHAnsi" w:cstheme="minorHAnsi"/>
          <w:sz w:val="21"/>
          <w:szCs w:val="21"/>
          <w:lang w:val="nl-BE"/>
        </w:rPr>
      </w:pPr>
    </w:p>
    <w:p w14:paraId="685E1098" w14:textId="77777777" w:rsidR="00D7459E" w:rsidRPr="00D846B8" w:rsidRDefault="00D7459E" w:rsidP="00D7459E">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Het gebruik van kaarsen of enige andere licht- en/of warmtebronnen, incl. kooktoestellen als friteuse, gourmet of fondue anders dan deze die in het verblijf worden aangeboden worden niet toegelaten omwille van veiligheidsmaatregelen en geuroverlast.</w:t>
      </w:r>
    </w:p>
    <w:p w14:paraId="0BE4914E" w14:textId="77777777" w:rsidR="00145CC2" w:rsidRDefault="00145CC2" w:rsidP="00145CC2">
      <w:pPr>
        <w:pStyle w:val="Lijstalinea"/>
        <w:spacing w:before="0"/>
        <w:ind w:left="360" w:firstLine="0"/>
        <w:rPr>
          <w:rFonts w:asciiTheme="minorHAnsi" w:hAnsiTheme="minorHAnsi" w:cstheme="minorHAnsi"/>
          <w:sz w:val="21"/>
          <w:szCs w:val="21"/>
          <w:lang w:val="nl-BE"/>
        </w:rPr>
      </w:pPr>
    </w:p>
    <w:p w14:paraId="03A2D4CD" w14:textId="77777777" w:rsidR="006876FE" w:rsidRDefault="006876FE" w:rsidP="006876FE">
      <w:pPr>
        <w:pStyle w:val="Plattetekst"/>
        <w:rPr>
          <w:lang w:val="nl-BE"/>
        </w:rPr>
      </w:pPr>
    </w:p>
    <w:p w14:paraId="690C5081" w14:textId="3BA99922" w:rsidR="006876FE" w:rsidRDefault="006876FE" w:rsidP="006876FE">
      <w:pPr>
        <w:pStyle w:val="Kop1"/>
        <w:rPr>
          <w:lang w:val="nl-BE"/>
        </w:rPr>
      </w:pPr>
      <w:r>
        <w:rPr>
          <w:lang w:val="nl-BE"/>
        </w:rPr>
        <w:t>NUTSVOORZIENINGEN</w:t>
      </w:r>
    </w:p>
    <w:p w14:paraId="7464774E" w14:textId="77777777" w:rsidR="00816C81" w:rsidRPr="006876FE" w:rsidRDefault="00816C81" w:rsidP="006876FE">
      <w:pPr>
        <w:pStyle w:val="Kop1"/>
        <w:rPr>
          <w:lang w:val="nl-BE"/>
        </w:rPr>
      </w:pPr>
    </w:p>
    <w:p w14:paraId="56840C01" w14:textId="77777777" w:rsidR="00EB08B9" w:rsidRDefault="006876FE" w:rsidP="00EB08B9">
      <w:pPr>
        <w:pStyle w:val="Default"/>
        <w:rPr>
          <w:rFonts w:asciiTheme="minorHAnsi" w:eastAsia="Tahoma" w:hAnsiTheme="minorHAnsi" w:cstheme="minorHAnsi"/>
          <w:color w:val="auto"/>
          <w:sz w:val="21"/>
          <w:szCs w:val="21"/>
        </w:rPr>
      </w:pPr>
      <w:r w:rsidRPr="00EB08B9">
        <w:rPr>
          <w:rFonts w:asciiTheme="minorHAnsi" w:eastAsia="Tahoma" w:hAnsiTheme="minorHAnsi" w:cstheme="minorHAnsi"/>
          <w:color w:val="auto"/>
          <w:sz w:val="21"/>
          <w:szCs w:val="21"/>
        </w:rPr>
        <w:t>Water- en elektriciteitsverbruik zijn in de huurprijs inbegrepen, voor zover dit over een normaal verbruik gaat.</w:t>
      </w:r>
      <w:r w:rsidR="00145CC2" w:rsidRPr="00EB08B9">
        <w:rPr>
          <w:rFonts w:asciiTheme="minorHAnsi" w:eastAsia="Tahoma" w:hAnsiTheme="minorHAnsi" w:cstheme="minorHAnsi"/>
          <w:color w:val="auto"/>
          <w:sz w:val="21"/>
          <w:szCs w:val="21"/>
        </w:rPr>
        <w:t xml:space="preserve"> </w:t>
      </w:r>
    </w:p>
    <w:p w14:paraId="3CE97675" w14:textId="77777777" w:rsidR="00EB08B9" w:rsidRDefault="00EB08B9" w:rsidP="00EB08B9">
      <w:pPr>
        <w:pStyle w:val="Default"/>
        <w:rPr>
          <w:rFonts w:asciiTheme="minorHAnsi" w:eastAsia="Tahoma" w:hAnsiTheme="minorHAnsi" w:cstheme="minorHAnsi"/>
          <w:color w:val="auto"/>
          <w:sz w:val="21"/>
          <w:szCs w:val="21"/>
        </w:rPr>
      </w:pPr>
    </w:p>
    <w:p w14:paraId="41039BE2" w14:textId="22CD66B2" w:rsidR="00EB08B9" w:rsidRPr="00EB08B9" w:rsidRDefault="00EB08B9" w:rsidP="00EB08B9">
      <w:pPr>
        <w:pStyle w:val="Default"/>
        <w:rPr>
          <w:rFonts w:asciiTheme="minorHAnsi" w:eastAsia="Tahoma" w:hAnsiTheme="minorHAnsi" w:cstheme="minorHAnsi"/>
          <w:color w:val="auto"/>
          <w:sz w:val="21"/>
          <w:szCs w:val="21"/>
        </w:rPr>
      </w:pPr>
      <w:r w:rsidRPr="00EB08B9">
        <w:rPr>
          <w:rFonts w:asciiTheme="minorHAnsi" w:eastAsia="Tahoma" w:hAnsiTheme="minorHAnsi" w:cstheme="minorHAnsi"/>
          <w:color w:val="auto"/>
          <w:sz w:val="21"/>
          <w:szCs w:val="21"/>
        </w:rPr>
        <w:t xml:space="preserve">Gasverbruik: inbegrepen: </w:t>
      </w:r>
    </w:p>
    <w:p w14:paraId="730ADE9C" w14:textId="75CE0269" w:rsidR="00EB08B9" w:rsidRPr="00EB08B9" w:rsidRDefault="00EB08B9" w:rsidP="00EB08B9">
      <w:pPr>
        <w:pStyle w:val="Default"/>
        <w:rPr>
          <w:rFonts w:asciiTheme="minorHAnsi" w:eastAsia="Tahoma" w:hAnsiTheme="minorHAnsi" w:cstheme="minorHAnsi"/>
          <w:color w:val="auto"/>
          <w:sz w:val="21"/>
          <w:szCs w:val="21"/>
        </w:rPr>
      </w:pPr>
      <w:r w:rsidRPr="00EB08B9">
        <w:rPr>
          <w:rFonts w:asciiTheme="minorHAnsi" w:eastAsia="Tahoma" w:hAnsiTheme="minorHAnsi" w:cstheme="minorHAnsi"/>
          <w:color w:val="auto"/>
          <w:sz w:val="21"/>
          <w:szCs w:val="21"/>
        </w:rPr>
        <w:t xml:space="preserve">Periode 01/04 – 30/09: </w:t>
      </w:r>
      <w:r w:rsidRPr="00EB08B9">
        <w:rPr>
          <w:rFonts w:asciiTheme="minorHAnsi" w:eastAsia="Tahoma" w:hAnsiTheme="minorHAnsi" w:cstheme="minorHAnsi"/>
          <w:color w:val="auto"/>
          <w:sz w:val="21"/>
          <w:szCs w:val="21"/>
        </w:rPr>
        <w:tab/>
      </w:r>
      <w:r w:rsidRPr="00EB08B9">
        <w:rPr>
          <w:rFonts w:asciiTheme="minorHAnsi" w:eastAsia="Tahoma" w:hAnsiTheme="minorHAnsi" w:cstheme="minorHAnsi"/>
          <w:color w:val="auto"/>
          <w:sz w:val="21"/>
          <w:szCs w:val="21"/>
        </w:rPr>
        <w:tab/>
        <w:t xml:space="preserve">weekend - max. 20m³ </w:t>
      </w:r>
    </w:p>
    <w:p w14:paraId="585E7931" w14:textId="77777777" w:rsidR="00EB08B9" w:rsidRPr="00EB08B9" w:rsidRDefault="00EB08B9" w:rsidP="00EB08B9">
      <w:pPr>
        <w:pStyle w:val="Default"/>
        <w:ind w:left="2124" w:firstLine="708"/>
        <w:rPr>
          <w:rFonts w:asciiTheme="minorHAnsi" w:eastAsia="Tahoma" w:hAnsiTheme="minorHAnsi" w:cstheme="minorHAnsi"/>
          <w:color w:val="auto"/>
          <w:sz w:val="21"/>
          <w:szCs w:val="21"/>
        </w:rPr>
      </w:pPr>
      <w:r w:rsidRPr="00EB08B9">
        <w:rPr>
          <w:rFonts w:asciiTheme="minorHAnsi" w:eastAsia="Tahoma" w:hAnsiTheme="minorHAnsi" w:cstheme="minorHAnsi"/>
          <w:color w:val="auto"/>
          <w:sz w:val="21"/>
          <w:szCs w:val="21"/>
        </w:rPr>
        <w:t xml:space="preserve">lang weekend - max. 25m³ </w:t>
      </w:r>
    </w:p>
    <w:p w14:paraId="7D6CC64F" w14:textId="77777777" w:rsidR="00EB08B9" w:rsidRPr="00EB08B9" w:rsidRDefault="00EB08B9" w:rsidP="00EB08B9">
      <w:pPr>
        <w:pStyle w:val="Default"/>
        <w:ind w:left="2832"/>
        <w:rPr>
          <w:rFonts w:asciiTheme="minorHAnsi" w:eastAsia="Tahoma" w:hAnsiTheme="minorHAnsi" w:cstheme="minorHAnsi"/>
          <w:color w:val="auto"/>
          <w:sz w:val="21"/>
          <w:szCs w:val="21"/>
        </w:rPr>
      </w:pPr>
      <w:r w:rsidRPr="00EB08B9">
        <w:rPr>
          <w:rFonts w:asciiTheme="minorHAnsi" w:eastAsia="Tahoma" w:hAnsiTheme="minorHAnsi" w:cstheme="minorHAnsi"/>
          <w:color w:val="auto"/>
          <w:sz w:val="21"/>
          <w:szCs w:val="21"/>
        </w:rPr>
        <w:t xml:space="preserve">midweek – max. 40m³ </w:t>
      </w:r>
    </w:p>
    <w:p w14:paraId="42800D03" w14:textId="4AFD95E8" w:rsidR="00EB08B9" w:rsidRPr="00EB08B9" w:rsidRDefault="00EB08B9" w:rsidP="00EB08B9">
      <w:pPr>
        <w:pStyle w:val="Default"/>
        <w:ind w:left="2124" w:firstLine="708"/>
        <w:rPr>
          <w:rFonts w:asciiTheme="minorHAnsi" w:eastAsia="Tahoma" w:hAnsiTheme="minorHAnsi" w:cstheme="minorHAnsi"/>
          <w:color w:val="auto"/>
          <w:sz w:val="21"/>
          <w:szCs w:val="21"/>
        </w:rPr>
      </w:pPr>
      <w:r w:rsidRPr="00EB08B9">
        <w:rPr>
          <w:rFonts w:asciiTheme="minorHAnsi" w:eastAsia="Tahoma" w:hAnsiTheme="minorHAnsi" w:cstheme="minorHAnsi"/>
          <w:color w:val="auto"/>
          <w:sz w:val="21"/>
          <w:szCs w:val="21"/>
        </w:rPr>
        <w:t xml:space="preserve">week – max. 60m³ </w:t>
      </w:r>
    </w:p>
    <w:p w14:paraId="2D95B431" w14:textId="77777777" w:rsidR="00EB08B9" w:rsidRPr="00EB08B9" w:rsidRDefault="00EB08B9" w:rsidP="00EB08B9">
      <w:pPr>
        <w:pStyle w:val="Plattetekst"/>
        <w:rPr>
          <w:rFonts w:asciiTheme="minorHAnsi" w:hAnsiTheme="minorHAnsi" w:cstheme="minorHAnsi"/>
          <w:lang w:val="nl-BE"/>
        </w:rPr>
      </w:pPr>
    </w:p>
    <w:p w14:paraId="5E4D1424" w14:textId="75BE94D6" w:rsidR="00EB08B9" w:rsidRPr="00EB08B9" w:rsidRDefault="00EB08B9" w:rsidP="00EB08B9">
      <w:pPr>
        <w:pStyle w:val="Plattetekst"/>
        <w:rPr>
          <w:rFonts w:asciiTheme="minorHAnsi" w:hAnsiTheme="minorHAnsi" w:cstheme="minorHAnsi"/>
          <w:lang w:val="nl-BE"/>
        </w:rPr>
      </w:pPr>
      <w:r w:rsidRPr="00EB08B9">
        <w:rPr>
          <w:rFonts w:asciiTheme="minorHAnsi" w:hAnsiTheme="minorHAnsi" w:cstheme="minorHAnsi"/>
          <w:lang w:val="nl-BE"/>
        </w:rPr>
        <w:t xml:space="preserve">Periode 01/10 – 31/03: </w:t>
      </w:r>
      <w:r w:rsidRPr="00EB08B9">
        <w:rPr>
          <w:rFonts w:asciiTheme="minorHAnsi" w:hAnsiTheme="minorHAnsi" w:cstheme="minorHAnsi"/>
          <w:lang w:val="nl-BE"/>
        </w:rPr>
        <w:tab/>
      </w:r>
      <w:r w:rsidR="00F24500">
        <w:rPr>
          <w:rFonts w:asciiTheme="minorHAnsi" w:hAnsiTheme="minorHAnsi" w:cstheme="minorHAnsi"/>
          <w:lang w:val="nl-BE"/>
        </w:rPr>
        <w:tab/>
      </w:r>
      <w:r w:rsidRPr="00EB08B9">
        <w:rPr>
          <w:rFonts w:asciiTheme="minorHAnsi" w:hAnsiTheme="minorHAnsi" w:cstheme="minorHAnsi"/>
          <w:lang w:val="nl-BE"/>
        </w:rPr>
        <w:t xml:space="preserve">weekend - max. 35m³ </w:t>
      </w:r>
    </w:p>
    <w:p w14:paraId="04C03DE0" w14:textId="77777777" w:rsidR="00EB08B9" w:rsidRPr="00EB08B9" w:rsidRDefault="00EB08B9" w:rsidP="00EB08B9">
      <w:pPr>
        <w:pStyle w:val="Plattetekst"/>
        <w:ind w:left="2124" w:firstLine="708"/>
        <w:rPr>
          <w:rFonts w:asciiTheme="minorHAnsi" w:hAnsiTheme="minorHAnsi" w:cstheme="minorHAnsi"/>
          <w:lang w:val="nl-BE"/>
        </w:rPr>
      </w:pPr>
      <w:r w:rsidRPr="00EB08B9">
        <w:rPr>
          <w:rFonts w:asciiTheme="minorHAnsi" w:hAnsiTheme="minorHAnsi" w:cstheme="minorHAnsi"/>
          <w:lang w:val="nl-BE"/>
        </w:rPr>
        <w:t xml:space="preserve">lang weekend - max. 40m³ </w:t>
      </w:r>
    </w:p>
    <w:p w14:paraId="0246EA4E" w14:textId="77777777" w:rsidR="00EB08B9" w:rsidRPr="00EB08B9" w:rsidRDefault="00EB08B9" w:rsidP="00EB08B9">
      <w:pPr>
        <w:pStyle w:val="Plattetekst"/>
        <w:ind w:left="2832"/>
        <w:rPr>
          <w:rFonts w:asciiTheme="minorHAnsi" w:hAnsiTheme="minorHAnsi" w:cstheme="minorHAnsi"/>
          <w:lang w:val="nl-BE"/>
        </w:rPr>
      </w:pPr>
      <w:r w:rsidRPr="00EB08B9">
        <w:rPr>
          <w:rFonts w:asciiTheme="minorHAnsi" w:hAnsiTheme="minorHAnsi" w:cstheme="minorHAnsi"/>
          <w:lang w:val="nl-BE"/>
        </w:rPr>
        <w:t xml:space="preserve">midweek – max. 70m³ </w:t>
      </w:r>
    </w:p>
    <w:p w14:paraId="4BF030D3" w14:textId="77777777" w:rsidR="00EB08B9" w:rsidRPr="00EB08B9" w:rsidRDefault="00EB08B9" w:rsidP="00EB08B9">
      <w:pPr>
        <w:pStyle w:val="Plattetekst"/>
        <w:ind w:left="2124" w:firstLine="708"/>
        <w:rPr>
          <w:rFonts w:asciiTheme="minorHAnsi" w:hAnsiTheme="minorHAnsi" w:cstheme="minorHAnsi"/>
          <w:lang w:val="nl-BE"/>
        </w:rPr>
      </w:pPr>
      <w:r w:rsidRPr="00EB08B9">
        <w:rPr>
          <w:rFonts w:asciiTheme="minorHAnsi" w:hAnsiTheme="minorHAnsi" w:cstheme="minorHAnsi"/>
          <w:lang w:val="nl-BE"/>
        </w:rPr>
        <w:t xml:space="preserve">week – max. 100m³ </w:t>
      </w:r>
    </w:p>
    <w:p w14:paraId="559BCCC6" w14:textId="77777777" w:rsidR="00EB08B9" w:rsidRPr="00EB08B9" w:rsidRDefault="00EB08B9" w:rsidP="00EB08B9">
      <w:pPr>
        <w:pStyle w:val="Plattetekst"/>
        <w:rPr>
          <w:rFonts w:asciiTheme="minorHAnsi" w:hAnsiTheme="minorHAnsi" w:cstheme="minorHAnsi"/>
          <w:lang w:val="nl-BE"/>
        </w:rPr>
      </w:pPr>
    </w:p>
    <w:p w14:paraId="7839B2E3" w14:textId="588DDE73" w:rsidR="00F440E9" w:rsidRPr="00EB08B9" w:rsidRDefault="00F440E9" w:rsidP="00EB08B9">
      <w:pPr>
        <w:pStyle w:val="Plattetekst"/>
        <w:rPr>
          <w:rFonts w:asciiTheme="minorHAnsi" w:hAnsiTheme="minorHAnsi" w:cstheme="minorHAnsi"/>
          <w:lang w:val="nl-BE"/>
        </w:rPr>
      </w:pPr>
      <w:r w:rsidRPr="00EB08B9">
        <w:rPr>
          <w:rFonts w:asciiTheme="minorHAnsi" w:hAnsiTheme="minorHAnsi" w:cstheme="minorHAnsi"/>
          <w:lang w:val="nl-BE"/>
        </w:rPr>
        <w:t>Bij elk verblijf zal de gasmeterstand vastgelegd worden bij begin en einde verblijf. Bij stijgingen van de aardgasprijs boven de 2,5€/m³ en/of een verbruik boven het maximum wordt aan het dan geldende officiële tarief verrekend.</w:t>
      </w:r>
    </w:p>
    <w:p w14:paraId="79BB6D16" w14:textId="77777777" w:rsidR="00F440E9" w:rsidRDefault="00F440E9" w:rsidP="00F440E9">
      <w:pPr>
        <w:pStyle w:val="Plattetekst"/>
        <w:ind w:left="284"/>
        <w:rPr>
          <w:rFonts w:asciiTheme="minorHAnsi" w:hAnsiTheme="minorHAnsi" w:cstheme="minorHAnsi"/>
          <w:lang w:val="nl-BE"/>
        </w:rPr>
      </w:pPr>
    </w:p>
    <w:p w14:paraId="6AD1146A" w14:textId="77777777" w:rsidR="00935C30" w:rsidRDefault="00935C30" w:rsidP="00935C30">
      <w:pPr>
        <w:pStyle w:val="Plattetekst"/>
        <w:ind w:left="284"/>
        <w:rPr>
          <w:rFonts w:asciiTheme="minorHAnsi" w:hAnsiTheme="minorHAnsi" w:cstheme="minorHAnsi"/>
          <w:lang w:val="nl-BE"/>
        </w:rPr>
      </w:pPr>
    </w:p>
    <w:p w14:paraId="037193D6" w14:textId="2446D133" w:rsidR="001874C4" w:rsidRPr="006876FE" w:rsidRDefault="00145CC2" w:rsidP="006876FE">
      <w:pPr>
        <w:pStyle w:val="Plattetekst"/>
        <w:numPr>
          <w:ilvl w:val="0"/>
          <w:numId w:val="38"/>
        </w:numPr>
        <w:ind w:left="284" w:hanging="284"/>
        <w:rPr>
          <w:rFonts w:asciiTheme="minorHAnsi" w:hAnsiTheme="minorHAnsi" w:cstheme="minorHAnsi"/>
          <w:lang w:val="nl-BE"/>
        </w:rPr>
      </w:pPr>
      <w:r w:rsidRPr="00145CC2">
        <w:rPr>
          <w:rFonts w:asciiTheme="minorHAnsi" w:hAnsiTheme="minorHAnsi" w:cstheme="minorHAnsi"/>
          <w:lang w:val="nl-BE"/>
        </w:rPr>
        <w:t>De huurder verbindt er zich toe, het verhuurde goed en zijn inhoud in alle situaties te behandelen als een goede huisvader. Dit betreft o.a. het sluiten van ramen en deuren bij wind/regen, het afsluiten van de woning bij afwezigheid, en het redelijk verbruiken van water, elektriciteit en verwarming. Bij overmatig verbruik zal dit verrekend worden met de betaalde huurwaarborg.</w:t>
      </w:r>
    </w:p>
    <w:p w14:paraId="18CA6D41" w14:textId="77777777" w:rsidR="006876FE" w:rsidRDefault="006876FE" w:rsidP="00D846B8">
      <w:pPr>
        <w:pStyle w:val="Kop1"/>
        <w:rPr>
          <w:lang w:val="nl-BE"/>
        </w:rPr>
      </w:pPr>
    </w:p>
    <w:p w14:paraId="30D08501" w14:textId="77777777" w:rsidR="00EB08B9" w:rsidRDefault="00EB08B9" w:rsidP="00D846B8">
      <w:pPr>
        <w:pStyle w:val="Kop1"/>
        <w:rPr>
          <w:lang w:val="nl-BE"/>
        </w:rPr>
      </w:pPr>
    </w:p>
    <w:p w14:paraId="37412E8B" w14:textId="63723E65" w:rsidR="001874C4" w:rsidRPr="00D846B8" w:rsidRDefault="001874C4" w:rsidP="00D846B8">
      <w:pPr>
        <w:pStyle w:val="Kop1"/>
        <w:rPr>
          <w:lang w:val="nl-BE"/>
        </w:rPr>
      </w:pPr>
      <w:r w:rsidRPr="00D846B8">
        <w:rPr>
          <w:lang w:val="nl-BE"/>
        </w:rPr>
        <w:t>HUISDIEREN</w:t>
      </w:r>
    </w:p>
    <w:p w14:paraId="70D12EAC" w14:textId="77777777" w:rsidR="00816C81" w:rsidRDefault="00816C81" w:rsidP="00D846B8"/>
    <w:p w14:paraId="45F46F74" w14:textId="4D41CFE4" w:rsidR="001874C4" w:rsidRPr="00D846B8" w:rsidRDefault="001874C4" w:rsidP="00D846B8">
      <w:r w:rsidRPr="00D846B8">
        <w:t>Honden (max. 2) zijn enkel toegelaten mits voorafgaandelijk en na schriftelijk akkoord en moet voldoen aan volgende voorwaarden;</w:t>
      </w:r>
    </w:p>
    <w:p w14:paraId="3BD875F5" w14:textId="492CA3F4" w:rsidR="001874C4" w:rsidRPr="00D846B8" w:rsidRDefault="001874C4" w:rsidP="00935C30">
      <w:pPr>
        <w:pStyle w:val="Lijstalinea"/>
        <w:numPr>
          <w:ilvl w:val="0"/>
          <w:numId w:val="44"/>
        </w:numPr>
        <w:spacing w:before="0"/>
        <w:ind w:left="426" w:hanging="284"/>
        <w:rPr>
          <w:rFonts w:asciiTheme="minorHAnsi" w:hAnsiTheme="minorHAnsi" w:cstheme="minorHAnsi"/>
          <w:sz w:val="21"/>
          <w:szCs w:val="21"/>
          <w:lang w:val="nl-BE"/>
        </w:rPr>
      </w:pPr>
      <w:r w:rsidRPr="00D846B8">
        <w:rPr>
          <w:rFonts w:asciiTheme="minorHAnsi" w:hAnsiTheme="minorHAnsi" w:cstheme="minorHAnsi"/>
          <w:sz w:val="21"/>
          <w:szCs w:val="21"/>
          <w:lang w:val="nl-BE"/>
        </w:rPr>
        <w:t>De hond is zindelijk, bijt niet in meubels</w:t>
      </w:r>
      <w:r w:rsidR="003935C8">
        <w:rPr>
          <w:rFonts w:asciiTheme="minorHAnsi" w:hAnsiTheme="minorHAnsi" w:cstheme="minorHAnsi"/>
          <w:sz w:val="21"/>
          <w:szCs w:val="21"/>
          <w:lang w:val="nl-BE"/>
        </w:rPr>
        <w:t>, krabt niet aan de deuren</w:t>
      </w:r>
      <w:r w:rsidRPr="00D846B8">
        <w:rPr>
          <w:rFonts w:asciiTheme="minorHAnsi" w:hAnsiTheme="minorHAnsi" w:cstheme="minorHAnsi"/>
          <w:sz w:val="21"/>
          <w:szCs w:val="21"/>
          <w:lang w:val="nl-BE"/>
        </w:rPr>
        <w:t xml:space="preserve"> en is het gewoon om mee te gaan op vakantie. De huurder heeft nog geen negatieve ervaringen gehad bij vroegere vakanties.</w:t>
      </w:r>
    </w:p>
    <w:p w14:paraId="39D22F5C" w14:textId="4CA1B6C0" w:rsidR="001874C4" w:rsidRPr="00D846B8" w:rsidRDefault="001874C4" w:rsidP="00935C30">
      <w:pPr>
        <w:pStyle w:val="Lijstalinea"/>
        <w:numPr>
          <w:ilvl w:val="0"/>
          <w:numId w:val="44"/>
        </w:numPr>
        <w:spacing w:before="0"/>
        <w:ind w:left="426" w:hanging="284"/>
        <w:rPr>
          <w:rFonts w:asciiTheme="minorHAnsi" w:hAnsiTheme="minorHAnsi" w:cstheme="minorHAnsi"/>
          <w:sz w:val="21"/>
          <w:szCs w:val="21"/>
          <w:lang w:val="nl-BE"/>
        </w:rPr>
      </w:pPr>
      <w:r w:rsidRPr="00D846B8">
        <w:rPr>
          <w:rFonts w:asciiTheme="minorHAnsi" w:hAnsiTheme="minorHAnsi" w:cstheme="minorHAnsi"/>
          <w:sz w:val="21"/>
          <w:szCs w:val="21"/>
          <w:lang w:val="nl-BE"/>
        </w:rPr>
        <w:t>De hond mag niet de bedden, zetels, stoelen en douches gebruiken.  De huurder moet de hond na het wandelen laten opdrogen of afdrogen voor hij in de woning wordt toegelaten.</w:t>
      </w:r>
    </w:p>
    <w:p w14:paraId="60A3C0E2" w14:textId="00460F1E" w:rsidR="001874C4" w:rsidRPr="00D846B8" w:rsidRDefault="001874C4" w:rsidP="00935C30">
      <w:pPr>
        <w:pStyle w:val="Lijstalinea"/>
        <w:numPr>
          <w:ilvl w:val="0"/>
          <w:numId w:val="44"/>
        </w:numPr>
        <w:spacing w:before="0"/>
        <w:ind w:left="426" w:hanging="284"/>
        <w:rPr>
          <w:rFonts w:asciiTheme="minorHAnsi" w:hAnsiTheme="minorHAnsi" w:cstheme="minorHAnsi"/>
          <w:sz w:val="21"/>
          <w:szCs w:val="21"/>
          <w:lang w:val="nl-BE"/>
        </w:rPr>
      </w:pPr>
      <w:r w:rsidRPr="00D846B8">
        <w:rPr>
          <w:rFonts w:asciiTheme="minorHAnsi" w:hAnsiTheme="minorHAnsi" w:cstheme="minorHAnsi"/>
          <w:sz w:val="21"/>
          <w:szCs w:val="21"/>
          <w:lang w:val="nl-BE"/>
        </w:rPr>
        <w:t>De hond is geen bron van lawaaioverlast.</w:t>
      </w:r>
    </w:p>
    <w:p w14:paraId="60D96137" w14:textId="1D03BAC3" w:rsidR="001874C4" w:rsidRPr="00D846B8" w:rsidRDefault="001874C4" w:rsidP="00935C30">
      <w:pPr>
        <w:pStyle w:val="Lijstalinea"/>
        <w:numPr>
          <w:ilvl w:val="0"/>
          <w:numId w:val="44"/>
        </w:numPr>
        <w:spacing w:before="0"/>
        <w:ind w:left="426" w:hanging="284"/>
        <w:rPr>
          <w:rFonts w:asciiTheme="minorHAnsi" w:hAnsiTheme="minorHAnsi" w:cstheme="minorHAnsi"/>
          <w:sz w:val="21"/>
          <w:szCs w:val="21"/>
          <w:lang w:val="nl-BE"/>
        </w:rPr>
      </w:pPr>
      <w:r w:rsidRPr="00D846B8">
        <w:rPr>
          <w:rFonts w:asciiTheme="minorHAnsi" w:hAnsiTheme="minorHAnsi" w:cstheme="minorHAnsi"/>
          <w:sz w:val="21"/>
          <w:szCs w:val="21"/>
          <w:lang w:val="nl-BE"/>
        </w:rPr>
        <w:t>De hond wordt nooit alleen achtergelaten in de woning.</w:t>
      </w:r>
    </w:p>
    <w:p w14:paraId="4DFB3513" w14:textId="007DFC65" w:rsidR="001874C4" w:rsidRPr="00D846B8" w:rsidRDefault="001874C4" w:rsidP="00935C30">
      <w:pPr>
        <w:pStyle w:val="Lijstalinea"/>
        <w:numPr>
          <w:ilvl w:val="0"/>
          <w:numId w:val="44"/>
        </w:numPr>
        <w:spacing w:before="0"/>
        <w:ind w:left="426" w:hanging="284"/>
        <w:rPr>
          <w:rFonts w:asciiTheme="minorHAnsi" w:hAnsiTheme="minorHAnsi" w:cstheme="minorHAnsi"/>
          <w:sz w:val="21"/>
          <w:szCs w:val="21"/>
          <w:lang w:val="nl-BE"/>
        </w:rPr>
      </w:pPr>
      <w:r w:rsidRPr="00D846B8">
        <w:rPr>
          <w:rFonts w:asciiTheme="minorHAnsi" w:hAnsiTheme="minorHAnsi" w:cstheme="minorHAnsi"/>
          <w:sz w:val="21"/>
          <w:szCs w:val="21"/>
          <w:lang w:val="nl-BE"/>
        </w:rPr>
        <w:t>De hond mag uitgelaten worden op het grasveld, uitwerpselen oprapen met een zakje en bij het restafval doen.</w:t>
      </w:r>
    </w:p>
    <w:p w14:paraId="78570079" w14:textId="03C183B5" w:rsidR="001874C4" w:rsidRPr="00D846B8" w:rsidRDefault="001874C4" w:rsidP="00935C30">
      <w:pPr>
        <w:pStyle w:val="Lijstalinea"/>
        <w:numPr>
          <w:ilvl w:val="0"/>
          <w:numId w:val="44"/>
        </w:numPr>
        <w:spacing w:before="0"/>
        <w:ind w:left="426" w:hanging="284"/>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De hond slaapt in zijn mand, </w:t>
      </w:r>
      <w:proofErr w:type="spellStart"/>
      <w:r w:rsidRPr="00D846B8">
        <w:rPr>
          <w:rFonts w:asciiTheme="minorHAnsi" w:hAnsiTheme="minorHAnsi" w:cstheme="minorHAnsi"/>
          <w:sz w:val="21"/>
          <w:szCs w:val="21"/>
          <w:lang w:val="nl-BE"/>
        </w:rPr>
        <w:t>bench</w:t>
      </w:r>
      <w:proofErr w:type="spellEnd"/>
      <w:r w:rsidRPr="00D846B8">
        <w:rPr>
          <w:rFonts w:asciiTheme="minorHAnsi" w:hAnsiTheme="minorHAnsi" w:cstheme="minorHAnsi"/>
          <w:sz w:val="21"/>
          <w:szCs w:val="21"/>
          <w:lang w:val="nl-BE"/>
        </w:rPr>
        <w:t xml:space="preserve"> of in de auto.</w:t>
      </w:r>
    </w:p>
    <w:p w14:paraId="3B37EEC2" w14:textId="6D6F8328" w:rsidR="001874C4" w:rsidRPr="00D846B8" w:rsidRDefault="001874C4" w:rsidP="00935C30">
      <w:pPr>
        <w:pStyle w:val="Lijstalinea"/>
        <w:numPr>
          <w:ilvl w:val="0"/>
          <w:numId w:val="44"/>
        </w:numPr>
        <w:spacing w:before="0"/>
        <w:ind w:left="426" w:hanging="284"/>
        <w:rPr>
          <w:rFonts w:asciiTheme="minorHAnsi" w:hAnsiTheme="minorHAnsi" w:cstheme="minorHAnsi"/>
          <w:sz w:val="21"/>
          <w:szCs w:val="21"/>
          <w:lang w:val="nl-BE"/>
        </w:rPr>
      </w:pPr>
      <w:r w:rsidRPr="00D846B8">
        <w:rPr>
          <w:rFonts w:asciiTheme="minorHAnsi" w:hAnsiTheme="minorHAnsi" w:cstheme="minorHAnsi"/>
          <w:sz w:val="21"/>
          <w:szCs w:val="21"/>
          <w:lang w:val="nl-BE"/>
        </w:rPr>
        <w:t>Indien de hond extra vervuiling met zich meebrengt (b.v. haren, urine, sporen van vuile poten, enz.) zal de huurder aan het eind van zijn verblijf deze extra vervuiling zelf proper maken. Indien de eindschoonmaak, verzorgd door de verhuurder, toch extra werk vraagt zal dit verrekend worden met de waarborg</w:t>
      </w:r>
      <w:r w:rsidR="00B23A9A">
        <w:rPr>
          <w:rFonts w:asciiTheme="minorHAnsi" w:hAnsiTheme="minorHAnsi" w:cstheme="minorHAnsi"/>
          <w:sz w:val="21"/>
          <w:szCs w:val="21"/>
          <w:lang w:val="nl-BE"/>
        </w:rPr>
        <w:t xml:space="preserve"> (15</w:t>
      </w:r>
      <w:r w:rsidR="00515964">
        <w:rPr>
          <w:rFonts w:asciiTheme="minorHAnsi" w:hAnsiTheme="minorHAnsi" w:cstheme="minorHAnsi"/>
          <w:sz w:val="21"/>
          <w:szCs w:val="21"/>
          <w:lang w:val="nl-BE"/>
        </w:rPr>
        <w:t>€</w:t>
      </w:r>
      <w:r w:rsidR="00B23A9A">
        <w:rPr>
          <w:rFonts w:asciiTheme="minorHAnsi" w:hAnsiTheme="minorHAnsi" w:cstheme="minorHAnsi"/>
          <w:sz w:val="21"/>
          <w:szCs w:val="21"/>
          <w:lang w:val="nl-BE"/>
        </w:rPr>
        <w:t>/uur</w:t>
      </w:r>
      <w:r w:rsidR="00515964">
        <w:rPr>
          <w:rFonts w:asciiTheme="minorHAnsi" w:hAnsiTheme="minorHAnsi" w:cstheme="minorHAnsi"/>
          <w:sz w:val="21"/>
          <w:szCs w:val="21"/>
          <w:lang w:val="nl-BE"/>
        </w:rPr>
        <w:t>)</w:t>
      </w:r>
      <w:r w:rsidRPr="00D846B8">
        <w:rPr>
          <w:rFonts w:asciiTheme="minorHAnsi" w:hAnsiTheme="minorHAnsi" w:cstheme="minorHAnsi"/>
          <w:sz w:val="21"/>
          <w:szCs w:val="21"/>
          <w:lang w:val="nl-BE"/>
        </w:rPr>
        <w:t>.</w:t>
      </w:r>
    </w:p>
    <w:p w14:paraId="7D4C3C43" w14:textId="77777777" w:rsidR="001874C4" w:rsidRPr="00D846B8" w:rsidRDefault="001874C4" w:rsidP="00D846B8">
      <w:pPr>
        <w:pStyle w:val="Plattetekst"/>
        <w:rPr>
          <w:lang w:val="nl-BE"/>
        </w:rPr>
      </w:pPr>
    </w:p>
    <w:p w14:paraId="182D5A3D" w14:textId="77777777" w:rsidR="00E90F75" w:rsidRDefault="00E90F75" w:rsidP="00D846B8">
      <w:pPr>
        <w:pStyle w:val="Kop1"/>
        <w:rPr>
          <w:lang w:val="nl-BE"/>
        </w:rPr>
      </w:pPr>
    </w:p>
    <w:p w14:paraId="70708C98" w14:textId="23F87C50" w:rsidR="009F064B" w:rsidRDefault="009F064B" w:rsidP="00D846B8">
      <w:pPr>
        <w:pStyle w:val="Kop1"/>
        <w:rPr>
          <w:lang w:val="nl-BE"/>
        </w:rPr>
      </w:pPr>
      <w:r>
        <w:rPr>
          <w:lang w:val="nl-BE"/>
        </w:rPr>
        <w:t>BARBECUE</w:t>
      </w:r>
    </w:p>
    <w:p w14:paraId="0EC5DE69" w14:textId="77777777" w:rsidR="00816C81" w:rsidRDefault="00816C81" w:rsidP="00D846B8">
      <w:pPr>
        <w:pStyle w:val="Kop1"/>
        <w:rPr>
          <w:lang w:val="nl-BE"/>
        </w:rPr>
      </w:pPr>
    </w:p>
    <w:p w14:paraId="042AE0DF" w14:textId="612FF50F" w:rsidR="00515964" w:rsidRDefault="00515964" w:rsidP="00515964">
      <w:pPr>
        <w:pStyle w:val="Kop1"/>
        <w:numPr>
          <w:ilvl w:val="0"/>
          <w:numId w:val="39"/>
        </w:numPr>
        <w:ind w:left="426" w:hanging="426"/>
        <w:rPr>
          <w:b w:val="0"/>
          <w:bCs w:val="0"/>
          <w:sz w:val="21"/>
          <w:szCs w:val="21"/>
          <w:lang w:val="nl-BE"/>
        </w:rPr>
      </w:pPr>
      <w:r w:rsidRPr="00515964">
        <w:rPr>
          <w:b w:val="0"/>
          <w:bCs w:val="0"/>
          <w:sz w:val="21"/>
          <w:szCs w:val="21"/>
          <w:lang w:val="nl-BE"/>
        </w:rPr>
        <w:t xml:space="preserve">Er is een houtskool BBQ voor u aanwezig. </w:t>
      </w:r>
      <w:proofErr w:type="spellStart"/>
      <w:r w:rsidRPr="00515964">
        <w:rPr>
          <w:b w:val="0"/>
          <w:bCs w:val="0"/>
          <w:sz w:val="21"/>
          <w:szCs w:val="21"/>
          <w:lang w:val="nl-BE"/>
        </w:rPr>
        <w:t>Briquetten</w:t>
      </w:r>
      <w:proofErr w:type="spellEnd"/>
      <w:r w:rsidR="00A051BE">
        <w:rPr>
          <w:b w:val="0"/>
          <w:bCs w:val="0"/>
          <w:sz w:val="21"/>
          <w:szCs w:val="21"/>
          <w:lang w:val="nl-BE"/>
        </w:rPr>
        <w:t>/houtskool</w:t>
      </w:r>
      <w:r w:rsidRPr="00515964">
        <w:rPr>
          <w:b w:val="0"/>
          <w:bCs w:val="0"/>
          <w:sz w:val="21"/>
          <w:szCs w:val="21"/>
          <w:lang w:val="nl-BE"/>
        </w:rPr>
        <w:t xml:space="preserve"> dient u zelf mee te nemen. </w:t>
      </w:r>
    </w:p>
    <w:p w14:paraId="0847E0CC" w14:textId="77777777" w:rsidR="00935C30" w:rsidRDefault="00935C30" w:rsidP="00935C30">
      <w:pPr>
        <w:pStyle w:val="Kop1"/>
        <w:ind w:left="426"/>
        <w:rPr>
          <w:b w:val="0"/>
          <w:bCs w:val="0"/>
          <w:sz w:val="21"/>
          <w:szCs w:val="21"/>
          <w:lang w:val="nl-BE"/>
        </w:rPr>
      </w:pPr>
    </w:p>
    <w:p w14:paraId="2C8D3AAE" w14:textId="68C06B07" w:rsidR="00515964" w:rsidRPr="00515964" w:rsidRDefault="00515964" w:rsidP="00515964">
      <w:pPr>
        <w:pStyle w:val="Lijstalinea"/>
        <w:numPr>
          <w:ilvl w:val="0"/>
          <w:numId w:val="27"/>
        </w:numPr>
        <w:rPr>
          <w:rFonts w:asciiTheme="minorHAnsi" w:hAnsiTheme="minorHAnsi" w:cstheme="minorHAnsi"/>
          <w:sz w:val="21"/>
          <w:szCs w:val="21"/>
          <w:lang w:val="nl-BE"/>
        </w:rPr>
      </w:pPr>
      <w:r>
        <w:rPr>
          <w:rFonts w:asciiTheme="minorHAnsi" w:hAnsiTheme="minorHAnsi" w:cstheme="minorHAnsi"/>
          <w:sz w:val="21"/>
          <w:szCs w:val="21"/>
          <w:lang w:val="nl-BE"/>
        </w:rPr>
        <w:t xml:space="preserve"> </w:t>
      </w:r>
      <w:r w:rsidRPr="00515964">
        <w:rPr>
          <w:rFonts w:asciiTheme="minorHAnsi" w:hAnsiTheme="minorHAnsi" w:cstheme="minorHAnsi"/>
          <w:sz w:val="21"/>
          <w:szCs w:val="21"/>
          <w:lang w:val="nl-BE"/>
        </w:rPr>
        <w:t xml:space="preserve">Vergeet niet om de BBQ te reinigen onmiddellijk na gebruik om onnodige bijkomende kosten </w:t>
      </w:r>
    </w:p>
    <w:p w14:paraId="3714DF77" w14:textId="55EAF417" w:rsidR="00515964" w:rsidRDefault="00515964" w:rsidP="00515964">
      <w:pPr>
        <w:pStyle w:val="Lijstalinea"/>
        <w:ind w:left="360" w:firstLine="0"/>
        <w:rPr>
          <w:rFonts w:asciiTheme="minorHAnsi" w:hAnsiTheme="minorHAnsi" w:cstheme="minorHAnsi"/>
          <w:sz w:val="21"/>
          <w:szCs w:val="21"/>
          <w:lang w:val="nl-BE"/>
        </w:rPr>
      </w:pPr>
      <w:r>
        <w:rPr>
          <w:rFonts w:asciiTheme="minorHAnsi" w:hAnsiTheme="minorHAnsi" w:cstheme="minorHAnsi"/>
          <w:sz w:val="21"/>
          <w:szCs w:val="21"/>
          <w:lang w:val="nl-BE"/>
        </w:rPr>
        <w:t xml:space="preserve"> voo</w:t>
      </w:r>
      <w:r w:rsidR="00935C30">
        <w:rPr>
          <w:rFonts w:asciiTheme="minorHAnsi" w:hAnsiTheme="minorHAnsi" w:cstheme="minorHAnsi"/>
          <w:sz w:val="21"/>
          <w:szCs w:val="21"/>
          <w:lang w:val="nl-BE"/>
        </w:rPr>
        <w:t>r het poetsen te vermijden (50€)</w:t>
      </w:r>
    </w:p>
    <w:p w14:paraId="5E53F500" w14:textId="77777777" w:rsidR="00935C30" w:rsidRDefault="00935C30" w:rsidP="00515964">
      <w:pPr>
        <w:pStyle w:val="Lijstalinea"/>
        <w:ind w:left="360" w:firstLine="0"/>
        <w:rPr>
          <w:rFonts w:asciiTheme="minorHAnsi" w:hAnsiTheme="minorHAnsi" w:cstheme="minorHAnsi"/>
          <w:sz w:val="21"/>
          <w:szCs w:val="21"/>
          <w:lang w:val="nl-BE"/>
        </w:rPr>
      </w:pPr>
    </w:p>
    <w:p w14:paraId="63D14F01" w14:textId="77777777" w:rsidR="00352191" w:rsidRDefault="00515964" w:rsidP="00515964">
      <w:pPr>
        <w:pStyle w:val="Lijstalinea"/>
        <w:numPr>
          <w:ilvl w:val="0"/>
          <w:numId w:val="27"/>
        </w:numPr>
        <w:rPr>
          <w:rFonts w:asciiTheme="minorHAnsi" w:hAnsiTheme="minorHAnsi" w:cstheme="minorHAnsi"/>
          <w:sz w:val="21"/>
          <w:szCs w:val="21"/>
          <w:lang w:val="nl-BE"/>
        </w:rPr>
      </w:pPr>
      <w:r>
        <w:rPr>
          <w:rFonts w:asciiTheme="minorHAnsi" w:hAnsiTheme="minorHAnsi" w:cstheme="minorHAnsi"/>
          <w:sz w:val="21"/>
          <w:szCs w:val="21"/>
          <w:lang w:val="nl-BE"/>
        </w:rPr>
        <w:t xml:space="preserve"> </w:t>
      </w:r>
      <w:r w:rsidRPr="00515964">
        <w:rPr>
          <w:rFonts w:asciiTheme="minorHAnsi" w:hAnsiTheme="minorHAnsi" w:cstheme="minorHAnsi"/>
          <w:sz w:val="21"/>
          <w:szCs w:val="21"/>
          <w:lang w:val="nl-BE"/>
        </w:rPr>
        <w:t xml:space="preserve">Er staat een bakje in de afvalberging met schoonmaakmateriaal en het rooster kan </w:t>
      </w:r>
      <w:r w:rsidR="00600D50">
        <w:rPr>
          <w:rFonts w:asciiTheme="minorHAnsi" w:hAnsiTheme="minorHAnsi" w:cstheme="minorHAnsi"/>
          <w:sz w:val="21"/>
          <w:szCs w:val="21"/>
          <w:lang w:val="nl-BE"/>
        </w:rPr>
        <w:t xml:space="preserve">onmiddellijk na gebruik in de ronde </w:t>
      </w:r>
      <w:r w:rsidR="00352191">
        <w:rPr>
          <w:rFonts w:asciiTheme="minorHAnsi" w:hAnsiTheme="minorHAnsi" w:cstheme="minorHAnsi"/>
          <w:sz w:val="21"/>
          <w:szCs w:val="21"/>
          <w:lang w:val="nl-BE"/>
        </w:rPr>
        <w:t xml:space="preserve">zwarte </w:t>
      </w:r>
      <w:r w:rsidR="00600D50">
        <w:rPr>
          <w:rFonts w:asciiTheme="minorHAnsi" w:hAnsiTheme="minorHAnsi" w:cstheme="minorHAnsi"/>
          <w:sz w:val="21"/>
          <w:szCs w:val="21"/>
          <w:lang w:val="nl-BE"/>
        </w:rPr>
        <w:t xml:space="preserve">bak </w:t>
      </w:r>
      <w:r w:rsidRPr="00515964">
        <w:rPr>
          <w:rFonts w:asciiTheme="minorHAnsi" w:hAnsiTheme="minorHAnsi" w:cstheme="minorHAnsi"/>
          <w:sz w:val="21"/>
          <w:szCs w:val="21"/>
          <w:lang w:val="nl-BE"/>
        </w:rPr>
        <w:t xml:space="preserve">te week gelegd </w:t>
      </w:r>
      <w:r>
        <w:rPr>
          <w:rFonts w:asciiTheme="minorHAnsi" w:hAnsiTheme="minorHAnsi" w:cstheme="minorHAnsi"/>
          <w:sz w:val="21"/>
          <w:szCs w:val="21"/>
          <w:lang w:val="nl-BE"/>
        </w:rPr>
        <w:t xml:space="preserve"> </w:t>
      </w:r>
      <w:r w:rsidRPr="00515964">
        <w:rPr>
          <w:rFonts w:asciiTheme="minorHAnsi" w:hAnsiTheme="minorHAnsi" w:cstheme="minorHAnsi"/>
          <w:sz w:val="21"/>
          <w:szCs w:val="21"/>
          <w:lang w:val="nl-BE"/>
        </w:rPr>
        <w:t>worden om het reinigen te vergemakkelijken.</w:t>
      </w:r>
      <w:r w:rsidR="00600D50">
        <w:rPr>
          <w:rFonts w:asciiTheme="minorHAnsi" w:hAnsiTheme="minorHAnsi" w:cstheme="minorHAnsi"/>
          <w:sz w:val="21"/>
          <w:szCs w:val="21"/>
          <w:lang w:val="nl-BE"/>
        </w:rPr>
        <w:t xml:space="preserve"> </w:t>
      </w:r>
    </w:p>
    <w:p w14:paraId="2DFB64AA" w14:textId="77777777" w:rsidR="00352191" w:rsidRDefault="00352191" w:rsidP="00352191">
      <w:pPr>
        <w:pStyle w:val="Lijstalinea"/>
        <w:ind w:left="360" w:firstLine="0"/>
        <w:rPr>
          <w:rFonts w:asciiTheme="minorHAnsi" w:hAnsiTheme="minorHAnsi" w:cstheme="minorHAnsi"/>
          <w:sz w:val="21"/>
          <w:szCs w:val="21"/>
          <w:lang w:val="nl-BE"/>
        </w:rPr>
      </w:pPr>
    </w:p>
    <w:p w14:paraId="259E8DDD" w14:textId="79069C22" w:rsidR="00515964" w:rsidRDefault="00600D50" w:rsidP="00352191">
      <w:pPr>
        <w:pStyle w:val="Lijstalinea"/>
        <w:numPr>
          <w:ilvl w:val="0"/>
          <w:numId w:val="27"/>
        </w:numPr>
        <w:rPr>
          <w:rFonts w:asciiTheme="minorHAnsi" w:hAnsiTheme="minorHAnsi" w:cstheme="minorHAnsi"/>
          <w:sz w:val="21"/>
          <w:szCs w:val="21"/>
          <w:lang w:val="nl-BE"/>
        </w:rPr>
      </w:pPr>
      <w:r w:rsidRPr="00352191">
        <w:rPr>
          <w:rFonts w:asciiTheme="minorHAnsi" w:hAnsiTheme="minorHAnsi" w:cstheme="minorHAnsi"/>
          <w:sz w:val="21"/>
          <w:szCs w:val="21"/>
          <w:lang w:val="nl-BE"/>
        </w:rPr>
        <w:t>Assen in de ijzeren emmer.</w:t>
      </w:r>
    </w:p>
    <w:p w14:paraId="69E3C14D" w14:textId="77777777" w:rsidR="004124C8" w:rsidRPr="004124C8" w:rsidRDefault="004124C8" w:rsidP="004124C8">
      <w:pPr>
        <w:pStyle w:val="Lijstalinea"/>
        <w:rPr>
          <w:rFonts w:asciiTheme="minorHAnsi" w:hAnsiTheme="minorHAnsi" w:cstheme="minorHAnsi"/>
          <w:sz w:val="21"/>
          <w:szCs w:val="21"/>
          <w:lang w:val="nl-BE"/>
        </w:rPr>
      </w:pPr>
    </w:p>
    <w:p w14:paraId="0DA0B8F2" w14:textId="77777777" w:rsidR="004124C8" w:rsidRPr="00352191" w:rsidRDefault="004124C8" w:rsidP="004124C8">
      <w:pPr>
        <w:pStyle w:val="Lijstalinea"/>
        <w:ind w:left="360" w:firstLine="0"/>
        <w:rPr>
          <w:rFonts w:asciiTheme="minorHAnsi" w:hAnsiTheme="minorHAnsi" w:cstheme="minorHAnsi"/>
          <w:sz w:val="21"/>
          <w:szCs w:val="21"/>
          <w:lang w:val="nl-BE"/>
        </w:rPr>
      </w:pPr>
    </w:p>
    <w:p w14:paraId="1B3D8DF3" w14:textId="68F7696B" w:rsidR="009F064B" w:rsidRDefault="009F064B" w:rsidP="00D846B8">
      <w:pPr>
        <w:pStyle w:val="Kop1"/>
        <w:rPr>
          <w:lang w:val="nl-BE"/>
        </w:rPr>
      </w:pPr>
    </w:p>
    <w:p w14:paraId="07FEF463" w14:textId="060F852B" w:rsidR="004124C8" w:rsidRDefault="004124C8" w:rsidP="004124C8">
      <w:pPr>
        <w:pStyle w:val="Kop1"/>
        <w:rPr>
          <w:lang w:val="nl-BE"/>
        </w:rPr>
      </w:pPr>
      <w:r w:rsidRPr="004124C8">
        <w:rPr>
          <w:lang w:val="nl-BE"/>
        </w:rPr>
        <w:t>HOUTKACHEL</w:t>
      </w:r>
    </w:p>
    <w:p w14:paraId="1C7478F2" w14:textId="77777777" w:rsidR="004124C8" w:rsidRPr="004124C8" w:rsidRDefault="004124C8" w:rsidP="004124C8">
      <w:pPr>
        <w:pStyle w:val="Kop1"/>
        <w:rPr>
          <w:lang w:val="nl-BE"/>
        </w:rPr>
      </w:pPr>
    </w:p>
    <w:p w14:paraId="20D9AD05" w14:textId="77777777" w:rsidR="009F429E" w:rsidRDefault="004124C8" w:rsidP="009F429E">
      <w:pPr>
        <w:pStyle w:val="Lijstalinea"/>
        <w:numPr>
          <w:ilvl w:val="0"/>
          <w:numId w:val="39"/>
        </w:numPr>
        <w:ind w:left="426" w:hanging="426"/>
        <w:rPr>
          <w:rFonts w:asciiTheme="minorHAnsi" w:hAnsiTheme="minorHAnsi" w:cstheme="minorHAnsi"/>
          <w:sz w:val="21"/>
          <w:szCs w:val="21"/>
          <w:lang w:val="nl-BE"/>
        </w:rPr>
      </w:pPr>
      <w:r w:rsidRPr="009F429E">
        <w:rPr>
          <w:rFonts w:asciiTheme="minorHAnsi" w:hAnsiTheme="minorHAnsi" w:cstheme="minorHAnsi"/>
          <w:sz w:val="21"/>
          <w:szCs w:val="21"/>
          <w:lang w:val="nl-BE"/>
        </w:rPr>
        <w:t xml:space="preserve">Om te beginnen met goed stoken, heeft u droog onbehandeld hout nodig, gehakt of gekloofd. </w:t>
      </w:r>
    </w:p>
    <w:p w14:paraId="6896A4D9" w14:textId="4CE5A437" w:rsidR="009F429E" w:rsidRPr="009F429E" w:rsidRDefault="00742B74" w:rsidP="009F429E">
      <w:pPr>
        <w:pStyle w:val="Lijstalinea"/>
        <w:ind w:left="426" w:firstLine="0"/>
        <w:rPr>
          <w:rFonts w:asciiTheme="minorHAnsi" w:hAnsiTheme="minorHAnsi" w:cstheme="minorHAnsi"/>
          <w:sz w:val="21"/>
          <w:szCs w:val="21"/>
          <w:lang w:val="nl-BE"/>
        </w:rPr>
      </w:pPr>
      <w:r w:rsidRPr="009F429E">
        <w:rPr>
          <w:rFonts w:asciiTheme="minorHAnsi" w:hAnsiTheme="minorHAnsi" w:cstheme="minorHAnsi"/>
          <w:sz w:val="21"/>
          <w:szCs w:val="21"/>
          <w:lang w:val="nl-BE"/>
        </w:rPr>
        <w:t>Er wordt door de verhuurder steeds</w:t>
      </w:r>
      <w:r w:rsidR="009F429E" w:rsidRPr="009F429E">
        <w:rPr>
          <w:rFonts w:asciiTheme="minorHAnsi" w:hAnsiTheme="minorHAnsi" w:cstheme="minorHAnsi"/>
          <w:sz w:val="21"/>
          <w:szCs w:val="21"/>
          <w:lang w:val="nl-BE"/>
        </w:rPr>
        <w:t xml:space="preserve"> een</w:t>
      </w:r>
      <w:r w:rsidRPr="009F429E">
        <w:rPr>
          <w:rFonts w:asciiTheme="minorHAnsi" w:hAnsiTheme="minorHAnsi" w:cstheme="minorHAnsi"/>
          <w:sz w:val="21"/>
          <w:szCs w:val="21"/>
          <w:lang w:val="nl-BE"/>
        </w:rPr>
        <w:t xml:space="preserve"> </w:t>
      </w:r>
      <w:r w:rsidR="009F429E" w:rsidRPr="009F429E">
        <w:rPr>
          <w:rFonts w:asciiTheme="minorHAnsi" w:hAnsiTheme="minorHAnsi" w:cstheme="minorHAnsi"/>
          <w:sz w:val="21"/>
          <w:szCs w:val="21"/>
          <w:lang w:val="nl-BE"/>
        </w:rPr>
        <w:t>korf onbehandeld droog brandhout</w:t>
      </w:r>
      <w:r w:rsidR="009F429E" w:rsidRPr="009F429E">
        <w:rPr>
          <w:rFonts w:asciiTheme="minorHAnsi" w:hAnsiTheme="minorHAnsi" w:cstheme="minorHAnsi"/>
          <w:sz w:val="21"/>
          <w:szCs w:val="21"/>
          <w:lang w:val="nl-BE"/>
        </w:rPr>
        <w:t xml:space="preserve"> </w:t>
      </w:r>
      <w:r w:rsidRPr="009F429E">
        <w:rPr>
          <w:rFonts w:asciiTheme="minorHAnsi" w:hAnsiTheme="minorHAnsi" w:cstheme="minorHAnsi"/>
          <w:sz w:val="21"/>
          <w:szCs w:val="21"/>
          <w:lang w:val="nl-BE"/>
        </w:rPr>
        <w:t xml:space="preserve">voorzien in geval de huurder gebruik wenst te maken van de houtkachel. </w:t>
      </w:r>
      <w:r w:rsidR="009F429E" w:rsidRPr="009F429E">
        <w:rPr>
          <w:rFonts w:asciiTheme="minorHAnsi" w:hAnsiTheme="minorHAnsi" w:cstheme="minorHAnsi"/>
          <w:sz w:val="21"/>
          <w:szCs w:val="21"/>
          <w:lang w:val="nl-BE"/>
        </w:rPr>
        <w:t>Er kan probleemloos aangevuld worden</w:t>
      </w:r>
      <w:r w:rsidR="009F429E" w:rsidRPr="009F429E">
        <w:rPr>
          <w:rFonts w:asciiTheme="minorHAnsi" w:hAnsiTheme="minorHAnsi" w:cstheme="minorHAnsi"/>
          <w:sz w:val="21"/>
          <w:szCs w:val="21"/>
          <w:lang w:val="nl-BE"/>
        </w:rPr>
        <w:t xml:space="preserve">. </w:t>
      </w:r>
    </w:p>
    <w:p w14:paraId="193896E9" w14:textId="59CF66E4" w:rsidR="009F429E" w:rsidRPr="009F429E" w:rsidRDefault="009F429E" w:rsidP="009F429E">
      <w:pPr>
        <w:ind w:firstLine="426"/>
        <w:rPr>
          <w:rFonts w:eastAsia="Tahoma" w:cstheme="minorHAnsi"/>
        </w:rPr>
      </w:pPr>
      <w:r w:rsidRPr="009F429E">
        <w:rPr>
          <w:rFonts w:eastAsia="Tahoma" w:cstheme="minorHAnsi"/>
        </w:rPr>
        <w:t>Het is ten strengste verboden om plastic, afval of andere schadelijke materialen te verbranden</w:t>
      </w:r>
      <w:r>
        <w:rPr>
          <w:rFonts w:eastAsia="Tahoma" w:cstheme="minorHAnsi"/>
        </w:rPr>
        <w:t>.</w:t>
      </w:r>
    </w:p>
    <w:p w14:paraId="5AF228A5" w14:textId="6FB96042" w:rsidR="004124C8" w:rsidRPr="009F429E" w:rsidRDefault="004124C8" w:rsidP="009F429E">
      <w:pPr>
        <w:pStyle w:val="Kop1"/>
        <w:ind w:left="426"/>
        <w:rPr>
          <w:b w:val="0"/>
          <w:bCs w:val="0"/>
          <w:sz w:val="21"/>
          <w:szCs w:val="21"/>
          <w:lang w:val="nl-BE"/>
        </w:rPr>
      </w:pPr>
      <w:r w:rsidRPr="009F429E">
        <w:rPr>
          <w:b w:val="0"/>
          <w:bCs w:val="0"/>
          <w:sz w:val="21"/>
          <w:szCs w:val="21"/>
          <w:lang w:val="nl-BE"/>
        </w:rPr>
        <w:t>Indien we vaststellen dat u behandeld hout, karton</w:t>
      </w:r>
      <w:r w:rsidR="009F429E" w:rsidRPr="009F429E">
        <w:rPr>
          <w:b w:val="0"/>
          <w:bCs w:val="0"/>
          <w:sz w:val="21"/>
          <w:szCs w:val="21"/>
          <w:lang w:val="nl-BE"/>
        </w:rPr>
        <w:t>, plastiek</w:t>
      </w:r>
      <w:r w:rsidRPr="009F429E">
        <w:rPr>
          <w:b w:val="0"/>
          <w:bCs w:val="0"/>
          <w:sz w:val="21"/>
          <w:szCs w:val="21"/>
          <w:lang w:val="nl-BE"/>
        </w:rPr>
        <w:t xml:space="preserve"> of afval verbrandt, </w:t>
      </w:r>
      <w:r w:rsidR="009F429E">
        <w:rPr>
          <w:b w:val="0"/>
          <w:bCs w:val="0"/>
          <w:sz w:val="21"/>
          <w:szCs w:val="21"/>
          <w:lang w:val="nl-BE"/>
        </w:rPr>
        <w:t>volgt</w:t>
      </w:r>
      <w:r w:rsidRPr="009F429E">
        <w:rPr>
          <w:b w:val="0"/>
          <w:bCs w:val="0"/>
          <w:sz w:val="21"/>
          <w:szCs w:val="21"/>
          <w:lang w:val="nl-BE"/>
        </w:rPr>
        <w:t xml:space="preserve"> er een boete van 50 Euro.</w:t>
      </w:r>
    </w:p>
    <w:p w14:paraId="7791AB44" w14:textId="77777777" w:rsidR="004124C8" w:rsidRPr="004124C8" w:rsidRDefault="004124C8" w:rsidP="004124C8">
      <w:pPr>
        <w:pStyle w:val="Kop1"/>
        <w:ind w:left="426"/>
        <w:rPr>
          <w:b w:val="0"/>
          <w:bCs w:val="0"/>
          <w:lang w:val="nl-BE"/>
        </w:rPr>
      </w:pPr>
    </w:p>
    <w:p w14:paraId="170E2201" w14:textId="2A644C03" w:rsidR="004124C8" w:rsidRDefault="004124C8" w:rsidP="004124C8">
      <w:pPr>
        <w:pStyle w:val="Kop1"/>
        <w:numPr>
          <w:ilvl w:val="0"/>
          <w:numId w:val="39"/>
        </w:numPr>
        <w:ind w:left="426" w:hanging="426"/>
        <w:rPr>
          <w:b w:val="0"/>
          <w:bCs w:val="0"/>
          <w:lang w:val="nl-BE"/>
        </w:rPr>
      </w:pPr>
      <w:r w:rsidRPr="004124C8">
        <w:rPr>
          <w:b w:val="0"/>
          <w:bCs w:val="0"/>
          <w:lang w:val="nl-BE"/>
        </w:rPr>
        <w:lastRenderedPageBreak/>
        <w:t>Als de weersomstandigheden ongunstig zijn (mist, windstil etc.), of als er een slechte luchtkwaliteit is, wordt het streng afgeraden om hout te stoken.</w:t>
      </w:r>
    </w:p>
    <w:p w14:paraId="64C4CFC0" w14:textId="77777777" w:rsidR="004124C8" w:rsidRPr="004124C8" w:rsidRDefault="004124C8" w:rsidP="004124C8">
      <w:pPr>
        <w:pStyle w:val="Kop1"/>
        <w:rPr>
          <w:b w:val="0"/>
          <w:bCs w:val="0"/>
          <w:lang w:val="nl-BE"/>
        </w:rPr>
      </w:pPr>
    </w:p>
    <w:p w14:paraId="143B2E99" w14:textId="50766EE4" w:rsidR="004124C8" w:rsidRDefault="004124C8" w:rsidP="004124C8">
      <w:pPr>
        <w:pStyle w:val="Kop1"/>
        <w:numPr>
          <w:ilvl w:val="0"/>
          <w:numId w:val="39"/>
        </w:numPr>
        <w:ind w:left="426" w:hanging="426"/>
        <w:rPr>
          <w:b w:val="0"/>
          <w:bCs w:val="0"/>
          <w:lang w:val="nl-BE"/>
        </w:rPr>
      </w:pPr>
      <w:r w:rsidRPr="004124C8">
        <w:rPr>
          <w:b w:val="0"/>
          <w:bCs w:val="0"/>
          <w:lang w:val="nl-BE"/>
        </w:rPr>
        <w:t>Een groot deel van de fijnstof die vrijkomt bij het stoken van een houtkachel is te reduceren door juist te stoken. Uit onderzoek is gebleken dat de </w:t>
      </w:r>
      <w:hyperlink r:id="rId8" w:history="1">
        <w:r w:rsidRPr="004124C8">
          <w:rPr>
            <w:b w:val="0"/>
            <w:bCs w:val="0"/>
            <w:lang w:val="nl-BE"/>
          </w:rPr>
          <w:t>Zwitserse stookmethode</w:t>
        </w:r>
      </w:hyperlink>
      <w:r w:rsidRPr="004124C8">
        <w:rPr>
          <w:b w:val="0"/>
          <w:bCs w:val="0"/>
          <w:lang w:val="nl-BE"/>
        </w:rPr>
        <w:t> de beste manier van stoken is. Deze stookmethode zorgt voor een bijna volledige verbranding in uw houtkachel</w:t>
      </w:r>
      <w:r>
        <w:rPr>
          <w:b w:val="0"/>
          <w:bCs w:val="0"/>
          <w:lang w:val="nl-BE"/>
        </w:rPr>
        <w:t>.</w:t>
      </w:r>
    </w:p>
    <w:p w14:paraId="6A88FAAA" w14:textId="77777777" w:rsidR="004124C8" w:rsidRPr="004124C8" w:rsidRDefault="004124C8" w:rsidP="004124C8">
      <w:pPr>
        <w:pStyle w:val="Kop1"/>
        <w:ind w:left="426"/>
        <w:rPr>
          <w:b w:val="0"/>
          <w:bCs w:val="0"/>
          <w:lang w:val="nl-BE"/>
        </w:rPr>
      </w:pPr>
    </w:p>
    <w:p w14:paraId="3D7759D5" w14:textId="70C4229C" w:rsidR="004124C8" w:rsidRDefault="004124C8" w:rsidP="004124C8">
      <w:pPr>
        <w:pStyle w:val="Kop1"/>
        <w:numPr>
          <w:ilvl w:val="0"/>
          <w:numId w:val="39"/>
        </w:numPr>
        <w:ind w:left="426" w:hanging="426"/>
        <w:rPr>
          <w:b w:val="0"/>
          <w:bCs w:val="0"/>
          <w:lang w:val="nl-BE"/>
        </w:rPr>
      </w:pPr>
      <w:r w:rsidRPr="004124C8">
        <w:rPr>
          <w:b w:val="0"/>
          <w:bCs w:val="0"/>
          <w:lang w:val="nl-BE"/>
        </w:rPr>
        <w:t>Vuur moet branden, niet smoren. Zorg altijd voor de juiste luchttoevoer. Als u begint met stoken zet u de luchttoevoer schuif volledig open. Schuif ook het glasraam even open gedurende 10 minuten. Als de blokken goed vlam hebben gevat mag het glasraam terug dicht en de luchttoevoer schuif op</w:t>
      </w:r>
      <w:r w:rsidRPr="004124C8">
        <w:rPr>
          <w:lang w:val="nl-BE"/>
        </w:rPr>
        <w:t xml:space="preserve"> </w:t>
      </w:r>
      <w:r w:rsidRPr="004124C8">
        <w:rPr>
          <w:b w:val="0"/>
          <w:bCs w:val="0"/>
          <w:lang w:val="nl-BE"/>
        </w:rPr>
        <w:t>ongeveer 75% open staan. Smoor het vuur niet en zet de luchttoevoer schuif pas dicht als het vuur volledig is gedoofd. Als u de schuif eerder dichtzet, omdat u het vuur uit wil laten gaan, komen er enorm veel schadelijke stoffen vrij.</w:t>
      </w:r>
    </w:p>
    <w:p w14:paraId="2F70A4B2" w14:textId="77777777" w:rsidR="004124C8" w:rsidRDefault="004124C8" w:rsidP="004124C8">
      <w:pPr>
        <w:pStyle w:val="Kop1"/>
        <w:ind w:left="426"/>
        <w:rPr>
          <w:b w:val="0"/>
          <w:bCs w:val="0"/>
          <w:lang w:val="nl-BE"/>
        </w:rPr>
      </w:pPr>
    </w:p>
    <w:p w14:paraId="4A2740EB" w14:textId="203F7AEF" w:rsidR="004124C8" w:rsidRDefault="004124C8" w:rsidP="004124C8">
      <w:pPr>
        <w:pStyle w:val="Lijstalinea"/>
        <w:numPr>
          <w:ilvl w:val="0"/>
          <w:numId w:val="39"/>
        </w:numPr>
        <w:spacing w:before="0"/>
        <w:ind w:left="426" w:hanging="426"/>
        <w:rPr>
          <w:rFonts w:asciiTheme="minorHAnsi" w:hAnsiTheme="minorHAnsi"/>
          <w:sz w:val="21"/>
          <w:szCs w:val="21"/>
          <w:lang w:val="nl-BE"/>
        </w:rPr>
      </w:pPr>
      <w:r>
        <w:rPr>
          <w:rFonts w:asciiTheme="minorHAnsi" w:hAnsiTheme="minorHAnsi"/>
          <w:sz w:val="21"/>
          <w:szCs w:val="21"/>
          <w:lang w:val="nl-BE"/>
        </w:rPr>
        <w:t xml:space="preserve">De houtkachel dient </w:t>
      </w:r>
      <w:r w:rsidRPr="00B23A9A">
        <w:rPr>
          <w:rFonts w:asciiTheme="minorHAnsi" w:hAnsiTheme="minorHAnsi"/>
          <w:sz w:val="21"/>
          <w:szCs w:val="21"/>
          <w:u w:val="single"/>
          <w:lang w:val="nl-BE"/>
        </w:rPr>
        <w:t>NIET</w:t>
      </w:r>
      <w:r>
        <w:rPr>
          <w:rFonts w:asciiTheme="minorHAnsi" w:hAnsiTheme="minorHAnsi"/>
          <w:sz w:val="21"/>
          <w:szCs w:val="21"/>
          <w:lang w:val="nl-BE"/>
        </w:rPr>
        <w:t xml:space="preserve"> gekuist te worden.  Daar zorgen wij voor.</w:t>
      </w:r>
    </w:p>
    <w:p w14:paraId="0ED7D054" w14:textId="77777777" w:rsidR="004124C8" w:rsidRPr="004124C8" w:rsidRDefault="004124C8" w:rsidP="004124C8">
      <w:pPr>
        <w:pStyle w:val="Kop1"/>
        <w:ind w:left="426"/>
        <w:rPr>
          <w:b w:val="0"/>
          <w:bCs w:val="0"/>
          <w:lang w:val="nl-BE"/>
        </w:rPr>
      </w:pPr>
    </w:p>
    <w:p w14:paraId="769412B9" w14:textId="299F2FC8" w:rsidR="004124C8" w:rsidRPr="004124C8" w:rsidRDefault="004124C8" w:rsidP="00D846B8">
      <w:pPr>
        <w:pStyle w:val="Kop1"/>
        <w:rPr>
          <w:b w:val="0"/>
          <w:bCs w:val="0"/>
          <w:lang w:val="nl-BE"/>
        </w:rPr>
      </w:pPr>
    </w:p>
    <w:p w14:paraId="5AF8C6C6" w14:textId="14EE7FD6" w:rsidR="004124C8" w:rsidRDefault="004124C8" w:rsidP="00D846B8">
      <w:pPr>
        <w:pStyle w:val="Kop1"/>
        <w:rPr>
          <w:lang w:val="nl-BE"/>
        </w:rPr>
      </w:pPr>
    </w:p>
    <w:p w14:paraId="7C906DCD" w14:textId="77777777" w:rsidR="00816C81" w:rsidRDefault="00E90F75" w:rsidP="00E90F75">
      <w:pPr>
        <w:pStyle w:val="Kop1"/>
        <w:rPr>
          <w:lang w:val="nl-BE"/>
        </w:rPr>
      </w:pPr>
      <w:r w:rsidRPr="00D846B8">
        <w:rPr>
          <w:lang w:val="nl-BE"/>
        </w:rPr>
        <w:t>LINNENGOED</w:t>
      </w:r>
    </w:p>
    <w:p w14:paraId="4F35DB2F" w14:textId="66731B9E" w:rsidR="00E90F75" w:rsidRDefault="00E90F75" w:rsidP="00E90F75">
      <w:pPr>
        <w:pStyle w:val="Kop1"/>
        <w:rPr>
          <w:sz w:val="21"/>
          <w:szCs w:val="21"/>
          <w:lang w:val="nl-BE"/>
        </w:rPr>
      </w:pPr>
      <w:r w:rsidRPr="00C377E9">
        <w:rPr>
          <w:sz w:val="21"/>
          <w:szCs w:val="21"/>
          <w:lang w:val="nl-BE"/>
        </w:rPr>
        <w:t xml:space="preserve"> </w:t>
      </w:r>
    </w:p>
    <w:p w14:paraId="3C53DF89" w14:textId="77777777" w:rsidR="00E90F75" w:rsidRDefault="00E90F75" w:rsidP="00E90F75">
      <w:pPr>
        <w:pStyle w:val="Lijstalinea"/>
        <w:numPr>
          <w:ilvl w:val="0"/>
          <w:numId w:val="39"/>
        </w:numPr>
        <w:ind w:left="284"/>
        <w:rPr>
          <w:rFonts w:asciiTheme="minorHAnsi" w:hAnsiTheme="minorHAnsi" w:cstheme="minorHAnsi"/>
          <w:sz w:val="21"/>
          <w:szCs w:val="21"/>
          <w:lang w:val="nl-BE"/>
        </w:rPr>
      </w:pPr>
      <w:r w:rsidRPr="00E90F75">
        <w:rPr>
          <w:rFonts w:asciiTheme="minorHAnsi" w:hAnsiTheme="minorHAnsi" w:cstheme="minorHAnsi"/>
          <w:sz w:val="21"/>
          <w:szCs w:val="21"/>
          <w:lang w:val="nl-BE"/>
        </w:rPr>
        <w:t xml:space="preserve">Bij het in gebruik nemen van de woning zijn de bedden steeds opgemaakt en is er voldoende bad- en keukenlinnen aanwezig. </w:t>
      </w:r>
    </w:p>
    <w:p w14:paraId="31A2F032" w14:textId="77777777" w:rsidR="00935C30" w:rsidRPr="00E90F75" w:rsidRDefault="00935C30" w:rsidP="00935C30">
      <w:pPr>
        <w:pStyle w:val="Lijstalinea"/>
        <w:ind w:left="284" w:firstLine="0"/>
        <w:rPr>
          <w:rFonts w:asciiTheme="minorHAnsi" w:hAnsiTheme="minorHAnsi" w:cstheme="minorHAnsi"/>
          <w:sz w:val="21"/>
          <w:szCs w:val="21"/>
          <w:lang w:val="nl-BE"/>
        </w:rPr>
      </w:pPr>
    </w:p>
    <w:p w14:paraId="78B36A13" w14:textId="77777777" w:rsidR="00E90F75" w:rsidRDefault="00E90F75" w:rsidP="00E90F75">
      <w:pPr>
        <w:pStyle w:val="Lijstalinea"/>
        <w:numPr>
          <w:ilvl w:val="0"/>
          <w:numId w:val="39"/>
        </w:numPr>
        <w:ind w:left="284"/>
        <w:rPr>
          <w:rFonts w:asciiTheme="minorHAnsi" w:hAnsiTheme="minorHAnsi" w:cstheme="minorHAnsi"/>
          <w:sz w:val="21"/>
          <w:szCs w:val="21"/>
          <w:lang w:val="nl-BE"/>
        </w:rPr>
      </w:pPr>
      <w:bookmarkStart w:id="0" w:name="_Hlk111974823"/>
      <w:r w:rsidRPr="00E90F75">
        <w:rPr>
          <w:rFonts w:asciiTheme="minorHAnsi" w:hAnsiTheme="minorHAnsi" w:cstheme="minorHAnsi"/>
          <w:sz w:val="21"/>
          <w:szCs w:val="21"/>
          <w:lang w:val="nl-BE"/>
        </w:rPr>
        <w:t>Wij verwachten wel dat u na gebruik de bedden aftrekt en alle bad- en beddengoed verzameld in de inkomhal.</w:t>
      </w:r>
    </w:p>
    <w:p w14:paraId="52E57FD6" w14:textId="752A40B0" w:rsidR="00935C30" w:rsidRDefault="00CB5E0C" w:rsidP="000A1C0B">
      <w:pPr>
        <w:ind w:left="284"/>
        <w:rPr>
          <w:rFonts w:cstheme="minorHAnsi"/>
        </w:rPr>
      </w:pPr>
      <w:r>
        <w:rPr>
          <w:rFonts w:cstheme="minorHAnsi"/>
        </w:rPr>
        <w:t>Niet gebruikte lakens en handdoeken mogen blijven liggen.</w:t>
      </w:r>
    </w:p>
    <w:bookmarkEnd w:id="0"/>
    <w:p w14:paraId="71008ADC" w14:textId="77777777" w:rsidR="00CB5E0C" w:rsidRPr="00935C30" w:rsidRDefault="00CB5E0C" w:rsidP="000A1C0B">
      <w:pPr>
        <w:ind w:left="284"/>
        <w:rPr>
          <w:rFonts w:cstheme="minorHAnsi"/>
        </w:rPr>
      </w:pPr>
    </w:p>
    <w:p w14:paraId="15F95CE8" w14:textId="77777777" w:rsidR="00E90F75" w:rsidRDefault="00E90F75" w:rsidP="00E90F75">
      <w:pPr>
        <w:pStyle w:val="Lijstalinea"/>
        <w:numPr>
          <w:ilvl w:val="0"/>
          <w:numId w:val="39"/>
        </w:numPr>
        <w:ind w:left="284"/>
        <w:rPr>
          <w:rFonts w:asciiTheme="minorHAnsi" w:hAnsiTheme="minorHAnsi" w:cstheme="minorHAnsi"/>
          <w:sz w:val="21"/>
          <w:szCs w:val="21"/>
          <w:lang w:val="nl-BE"/>
        </w:rPr>
      </w:pPr>
      <w:r w:rsidRPr="00E90F75">
        <w:rPr>
          <w:rFonts w:asciiTheme="minorHAnsi" w:hAnsiTheme="minorHAnsi" w:cstheme="minorHAnsi"/>
          <w:sz w:val="21"/>
          <w:szCs w:val="21"/>
          <w:lang w:val="nl-BE"/>
        </w:rPr>
        <w:t xml:space="preserve">Wij vragen om de lakens en linnengoed niet zelf  te wassen. </w:t>
      </w:r>
    </w:p>
    <w:p w14:paraId="3055AC17" w14:textId="77777777" w:rsidR="00935C30" w:rsidRPr="00935C30" w:rsidRDefault="00935C30" w:rsidP="00935C30">
      <w:pPr>
        <w:rPr>
          <w:rFonts w:cstheme="minorHAnsi"/>
        </w:rPr>
      </w:pPr>
    </w:p>
    <w:p w14:paraId="322BDF4E" w14:textId="77777777" w:rsidR="00E90F75" w:rsidRDefault="00E90F75" w:rsidP="00E90F75">
      <w:pPr>
        <w:pStyle w:val="Lijstalinea"/>
        <w:numPr>
          <w:ilvl w:val="0"/>
          <w:numId w:val="39"/>
        </w:numPr>
        <w:ind w:left="284"/>
        <w:rPr>
          <w:rFonts w:asciiTheme="minorHAnsi" w:hAnsiTheme="minorHAnsi" w:cstheme="minorHAnsi"/>
          <w:sz w:val="21"/>
          <w:szCs w:val="21"/>
          <w:lang w:val="nl-BE"/>
        </w:rPr>
      </w:pPr>
      <w:r w:rsidRPr="00E90F75">
        <w:rPr>
          <w:rFonts w:asciiTheme="minorHAnsi" w:hAnsiTheme="minorHAnsi" w:cstheme="minorHAnsi"/>
          <w:sz w:val="21"/>
          <w:szCs w:val="21"/>
          <w:lang w:val="nl-BE"/>
        </w:rPr>
        <w:t>Bij verontreiniging van matrassen/kussens/dekbed zullen de kosten voor reiniging of vervanging aangerekend worden aan de huurder.</w:t>
      </w:r>
    </w:p>
    <w:p w14:paraId="586B6CCC" w14:textId="77777777" w:rsidR="00935C30" w:rsidRPr="00935C30" w:rsidRDefault="00935C30" w:rsidP="00935C30">
      <w:pPr>
        <w:rPr>
          <w:rFonts w:cstheme="minorHAnsi"/>
        </w:rPr>
      </w:pPr>
    </w:p>
    <w:p w14:paraId="2BE809E3" w14:textId="582281A3" w:rsidR="00E90F75" w:rsidRPr="00935C30" w:rsidRDefault="00E90F75" w:rsidP="00935C30">
      <w:pPr>
        <w:pStyle w:val="Lijstalinea"/>
        <w:numPr>
          <w:ilvl w:val="0"/>
          <w:numId w:val="39"/>
        </w:numPr>
        <w:ind w:left="284"/>
        <w:rPr>
          <w:rFonts w:asciiTheme="minorHAnsi" w:hAnsiTheme="minorHAnsi" w:cstheme="minorHAnsi"/>
          <w:sz w:val="21"/>
          <w:szCs w:val="21"/>
          <w:lang w:val="nl-BE"/>
        </w:rPr>
      </w:pPr>
      <w:r w:rsidRPr="00935C30">
        <w:rPr>
          <w:rFonts w:asciiTheme="minorHAnsi" w:hAnsiTheme="minorHAnsi" w:cstheme="minorHAnsi"/>
          <w:sz w:val="21"/>
          <w:szCs w:val="21"/>
          <w:lang w:val="nl-BE"/>
        </w:rPr>
        <w:t xml:space="preserve">Wenst u dat tijdens uw verblijf het bedlinnen en/of </w:t>
      </w:r>
      <w:proofErr w:type="spellStart"/>
      <w:r w:rsidRPr="00935C30">
        <w:rPr>
          <w:rFonts w:asciiTheme="minorHAnsi" w:hAnsiTheme="minorHAnsi" w:cstheme="minorHAnsi"/>
          <w:sz w:val="21"/>
          <w:szCs w:val="21"/>
          <w:lang w:val="nl-BE"/>
        </w:rPr>
        <w:t>badlinnen</w:t>
      </w:r>
      <w:proofErr w:type="spellEnd"/>
      <w:r w:rsidRPr="00935C30">
        <w:rPr>
          <w:rFonts w:asciiTheme="minorHAnsi" w:hAnsiTheme="minorHAnsi" w:cstheme="minorHAnsi"/>
          <w:sz w:val="21"/>
          <w:szCs w:val="21"/>
          <w:lang w:val="nl-BE"/>
        </w:rPr>
        <w:t xml:space="preserve"> vervangen wordt, geef ons dan een seintje. </w:t>
      </w:r>
    </w:p>
    <w:p w14:paraId="7FD00DCC" w14:textId="77777777" w:rsidR="00E90F75" w:rsidRPr="00E90F75" w:rsidRDefault="00E90F75" w:rsidP="00E90F75">
      <w:pPr>
        <w:ind w:firstLine="284"/>
        <w:rPr>
          <w:rFonts w:eastAsia="Tahoma" w:cstheme="minorHAnsi"/>
        </w:rPr>
      </w:pPr>
      <w:r w:rsidRPr="00E90F75">
        <w:rPr>
          <w:rFonts w:eastAsia="Tahoma" w:cstheme="minorHAnsi"/>
        </w:rPr>
        <w:t>Dit doen wij graag voor u volgens de volgende tarieven;</w:t>
      </w:r>
    </w:p>
    <w:p w14:paraId="6BAE3E1F" w14:textId="363723A4" w:rsidR="00E90F75" w:rsidRPr="00E90F75" w:rsidRDefault="001C0B25" w:rsidP="00E90F75">
      <w:pPr>
        <w:ind w:firstLine="284"/>
        <w:rPr>
          <w:rFonts w:eastAsia="Tahoma" w:cstheme="minorHAnsi"/>
        </w:rPr>
      </w:pPr>
      <w:r>
        <w:rPr>
          <w:rFonts w:eastAsia="Tahoma" w:cstheme="minorHAnsi"/>
        </w:rPr>
        <w:t>-</w:t>
      </w:r>
      <w:r w:rsidR="00E90F75" w:rsidRPr="00E90F75">
        <w:rPr>
          <w:rFonts w:eastAsia="Tahoma" w:cstheme="minorHAnsi"/>
        </w:rPr>
        <w:tab/>
        <w:t>Bedlinnen € 10,00 per éénpersoonsbed</w:t>
      </w:r>
      <w:r w:rsidR="00352191">
        <w:rPr>
          <w:rFonts w:eastAsia="Tahoma" w:cstheme="minorHAnsi"/>
        </w:rPr>
        <w:t xml:space="preserve"> + 15€ per tweepersoonsbed</w:t>
      </w:r>
    </w:p>
    <w:p w14:paraId="16922493" w14:textId="622AFB53" w:rsidR="00E90F75" w:rsidRPr="00E90F75" w:rsidRDefault="001C0B25" w:rsidP="00E90F75">
      <w:pPr>
        <w:ind w:firstLine="284"/>
        <w:rPr>
          <w:rFonts w:eastAsia="Tahoma" w:cstheme="minorHAnsi"/>
        </w:rPr>
      </w:pPr>
      <w:r>
        <w:rPr>
          <w:rFonts w:eastAsia="Tahoma" w:cstheme="minorHAnsi"/>
        </w:rPr>
        <w:t>-</w:t>
      </w:r>
      <w:r w:rsidR="00E90F75" w:rsidRPr="00E90F75">
        <w:rPr>
          <w:rFonts w:eastAsia="Tahoma" w:cstheme="minorHAnsi"/>
        </w:rPr>
        <w:tab/>
      </w:r>
      <w:proofErr w:type="spellStart"/>
      <w:r w:rsidR="00E90F75" w:rsidRPr="00E90F75">
        <w:rPr>
          <w:rFonts w:eastAsia="Tahoma" w:cstheme="minorHAnsi"/>
        </w:rPr>
        <w:t>Badlinnen</w:t>
      </w:r>
      <w:proofErr w:type="spellEnd"/>
      <w:r w:rsidR="00E90F75" w:rsidRPr="00E90F75">
        <w:rPr>
          <w:rFonts w:eastAsia="Tahoma" w:cstheme="minorHAnsi"/>
        </w:rPr>
        <w:t xml:space="preserve"> (1 washandje, 1 handdoek, 1 grote badhanddoek) à € 5,00 per set</w:t>
      </w:r>
    </w:p>
    <w:p w14:paraId="5C75180C" w14:textId="77777777" w:rsidR="00EB08B9" w:rsidRDefault="00EB08B9" w:rsidP="009F064B">
      <w:pPr>
        <w:pStyle w:val="Kop1"/>
        <w:rPr>
          <w:lang w:val="nl-BE"/>
        </w:rPr>
      </w:pPr>
    </w:p>
    <w:p w14:paraId="06AC8ECC" w14:textId="4A8B48CF" w:rsidR="009F064B" w:rsidRDefault="009F064B" w:rsidP="009F064B">
      <w:pPr>
        <w:pStyle w:val="Kop1"/>
        <w:rPr>
          <w:lang w:val="nl-BE"/>
        </w:rPr>
      </w:pPr>
      <w:r w:rsidRPr="00D846B8">
        <w:rPr>
          <w:lang w:val="nl-BE"/>
        </w:rPr>
        <w:t>VUILNIS</w:t>
      </w:r>
    </w:p>
    <w:p w14:paraId="38DB0426" w14:textId="77777777" w:rsidR="00816C81" w:rsidRDefault="00816C81" w:rsidP="009F064B">
      <w:pPr>
        <w:pStyle w:val="Kop1"/>
        <w:rPr>
          <w:b w:val="0"/>
          <w:lang w:val="nl-BE"/>
        </w:rPr>
      </w:pPr>
    </w:p>
    <w:p w14:paraId="7F8C1B5D" w14:textId="4BD155F2" w:rsidR="00C377E9" w:rsidRPr="00C377E9" w:rsidRDefault="00C377E9" w:rsidP="00816C81">
      <w:pPr>
        <w:pStyle w:val="Kop1"/>
        <w:rPr>
          <w:b w:val="0"/>
          <w:lang w:val="nl-BE"/>
        </w:rPr>
      </w:pPr>
      <w:r w:rsidRPr="00C377E9">
        <w:rPr>
          <w:b w:val="0"/>
          <w:lang w:val="nl-BE"/>
        </w:rPr>
        <w:t xml:space="preserve">Gelieve alle kleine </w:t>
      </w:r>
      <w:r w:rsidR="00600D50">
        <w:rPr>
          <w:b w:val="0"/>
          <w:lang w:val="nl-BE"/>
        </w:rPr>
        <w:t>vuilbakken in alle</w:t>
      </w:r>
      <w:r w:rsidRPr="00C377E9">
        <w:rPr>
          <w:b w:val="0"/>
          <w:lang w:val="nl-BE"/>
        </w:rPr>
        <w:t xml:space="preserve"> kamers te ledigen en in een grote zwarte zak te werpen.</w:t>
      </w:r>
    </w:p>
    <w:p w14:paraId="404894BD" w14:textId="6479FB61" w:rsidR="00C377E9" w:rsidRDefault="00600D50" w:rsidP="00D846B8">
      <w:r>
        <w:t>(ook de vuilbakjes in de badkamers)</w:t>
      </w:r>
    </w:p>
    <w:p w14:paraId="067C2A93" w14:textId="77777777" w:rsidR="00600D50" w:rsidRDefault="00600D50" w:rsidP="00D846B8"/>
    <w:p w14:paraId="78A62977" w14:textId="25F88069" w:rsidR="001874C4" w:rsidRPr="00D846B8" w:rsidRDefault="001874C4" w:rsidP="00D846B8">
      <w:r w:rsidRPr="00D846B8">
        <w:t>Vuilnis sorteren we in de voorziene afvalbakken</w:t>
      </w:r>
      <w:r w:rsidR="00515964">
        <w:t xml:space="preserve"> in de afvalberging</w:t>
      </w:r>
      <w:r w:rsidR="001C0B25">
        <w:t>:</w:t>
      </w:r>
    </w:p>
    <w:p w14:paraId="1991BC89" w14:textId="6DB87F2B" w:rsidR="001874C4" w:rsidRPr="00D846B8" w:rsidRDefault="001C0B25" w:rsidP="001C0B25">
      <w:pPr>
        <w:pStyle w:val="Lijstalinea"/>
        <w:spacing w:before="0"/>
        <w:ind w:left="567" w:hanging="425"/>
        <w:rPr>
          <w:rFonts w:asciiTheme="minorHAnsi" w:hAnsiTheme="minorHAnsi"/>
          <w:sz w:val="21"/>
          <w:szCs w:val="21"/>
          <w:lang w:val="nl-BE"/>
        </w:rPr>
      </w:pPr>
      <w:r>
        <w:rPr>
          <w:rFonts w:asciiTheme="minorHAnsi" w:hAnsiTheme="minorHAnsi"/>
          <w:w w:val="105"/>
          <w:sz w:val="21"/>
          <w:szCs w:val="21"/>
          <w:lang w:val="nl-BE"/>
        </w:rPr>
        <w:t xml:space="preserve">- </w:t>
      </w:r>
      <w:r>
        <w:rPr>
          <w:rFonts w:asciiTheme="minorHAnsi" w:hAnsiTheme="minorHAnsi"/>
          <w:w w:val="105"/>
          <w:sz w:val="21"/>
          <w:szCs w:val="21"/>
          <w:lang w:val="nl-BE"/>
        </w:rPr>
        <w:tab/>
      </w:r>
      <w:r w:rsidR="001874C4" w:rsidRPr="00D846B8">
        <w:rPr>
          <w:rFonts w:asciiTheme="minorHAnsi" w:hAnsiTheme="minorHAnsi"/>
          <w:w w:val="105"/>
          <w:sz w:val="21"/>
          <w:szCs w:val="21"/>
          <w:lang w:val="nl-BE"/>
        </w:rPr>
        <w:t>Restafval</w:t>
      </w:r>
    </w:p>
    <w:p w14:paraId="06FA8274" w14:textId="59F39798" w:rsidR="001874C4" w:rsidRPr="00D846B8" w:rsidRDefault="001C0B25" w:rsidP="001C0B25">
      <w:pPr>
        <w:pStyle w:val="Lijstalinea"/>
        <w:spacing w:before="0"/>
        <w:ind w:left="567" w:hanging="425"/>
        <w:rPr>
          <w:rFonts w:asciiTheme="minorHAnsi" w:hAnsiTheme="minorHAnsi"/>
          <w:sz w:val="21"/>
          <w:szCs w:val="21"/>
          <w:lang w:val="nl-BE"/>
        </w:rPr>
      </w:pPr>
      <w:r>
        <w:rPr>
          <w:rFonts w:asciiTheme="minorHAnsi" w:hAnsiTheme="minorHAnsi"/>
          <w:sz w:val="21"/>
          <w:szCs w:val="21"/>
          <w:lang w:val="nl-BE"/>
        </w:rPr>
        <w:t xml:space="preserve">- </w:t>
      </w:r>
      <w:r>
        <w:rPr>
          <w:rFonts w:asciiTheme="minorHAnsi" w:hAnsiTheme="minorHAnsi"/>
          <w:sz w:val="21"/>
          <w:szCs w:val="21"/>
          <w:lang w:val="nl-BE"/>
        </w:rPr>
        <w:tab/>
      </w:r>
      <w:r w:rsidR="001874C4" w:rsidRPr="00D846B8">
        <w:rPr>
          <w:rFonts w:asciiTheme="minorHAnsi" w:hAnsiTheme="minorHAnsi"/>
          <w:sz w:val="21"/>
          <w:szCs w:val="21"/>
          <w:lang w:val="nl-BE"/>
        </w:rPr>
        <w:t>PMD (Plastic, metaal, drankkartons)</w:t>
      </w:r>
    </w:p>
    <w:p w14:paraId="536B55D6" w14:textId="710B8F89" w:rsidR="001874C4" w:rsidRPr="00D846B8" w:rsidRDefault="001C0B25" w:rsidP="001C0B25">
      <w:pPr>
        <w:pStyle w:val="Lijstalinea"/>
        <w:spacing w:before="0"/>
        <w:ind w:left="567" w:hanging="425"/>
        <w:rPr>
          <w:rFonts w:asciiTheme="minorHAnsi" w:hAnsiTheme="minorHAnsi"/>
          <w:sz w:val="21"/>
          <w:szCs w:val="21"/>
          <w:lang w:val="nl-BE"/>
        </w:rPr>
      </w:pPr>
      <w:r>
        <w:rPr>
          <w:rFonts w:asciiTheme="minorHAnsi" w:hAnsiTheme="minorHAnsi"/>
          <w:sz w:val="21"/>
          <w:szCs w:val="21"/>
          <w:lang w:val="nl-BE"/>
        </w:rPr>
        <w:t xml:space="preserve">- </w:t>
      </w:r>
      <w:r>
        <w:rPr>
          <w:rFonts w:asciiTheme="minorHAnsi" w:hAnsiTheme="minorHAnsi"/>
          <w:sz w:val="21"/>
          <w:szCs w:val="21"/>
          <w:lang w:val="nl-BE"/>
        </w:rPr>
        <w:tab/>
      </w:r>
      <w:r w:rsidR="001874C4" w:rsidRPr="00D846B8">
        <w:rPr>
          <w:rFonts w:asciiTheme="minorHAnsi" w:hAnsiTheme="minorHAnsi"/>
          <w:sz w:val="21"/>
          <w:szCs w:val="21"/>
          <w:lang w:val="nl-BE"/>
        </w:rPr>
        <w:t>Papier en karton</w:t>
      </w:r>
    </w:p>
    <w:p w14:paraId="57C8C756" w14:textId="638E7B7F" w:rsidR="001874C4" w:rsidRPr="00D846B8" w:rsidRDefault="001C0B25" w:rsidP="001C0B25">
      <w:pPr>
        <w:pStyle w:val="Lijstalinea"/>
        <w:spacing w:before="0"/>
        <w:ind w:left="567" w:hanging="425"/>
        <w:rPr>
          <w:rFonts w:asciiTheme="minorHAnsi" w:hAnsiTheme="minorHAnsi"/>
          <w:sz w:val="21"/>
          <w:szCs w:val="21"/>
          <w:lang w:val="nl-BE"/>
        </w:rPr>
      </w:pPr>
      <w:r>
        <w:rPr>
          <w:rFonts w:asciiTheme="minorHAnsi" w:hAnsiTheme="minorHAnsi"/>
          <w:sz w:val="21"/>
          <w:szCs w:val="21"/>
          <w:lang w:val="nl-BE"/>
        </w:rPr>
        <w:t xml:space="preserve">- </w:t>
      </w:r>
      <w:r>
        <w:rPr>
          <w:rFonts w:asciiTheme="minorHAnsi" w:hAnsiTheme="minorHAnsi"/>
          <w:sz w:val="21"/>
          <w:szCs w:val="21"/>
          <w:lang w:val="nl-BE"/>
        </w:rPr>
        <w:tab/>
      </w:r>
      <w:r w:rsidR="001874C4" w:rsidRPr="00D846B8">
        <w:rPr>
          <w:rFonts w:asciiTheme="minorHAnsi" w:hAnsiTheme="minorHAnsi"/>
          <w:sz w:val="21"/>
          <w:szCs w:val="21"/>
          <w:lang w:val="nl-BE"/>
        </w:rPr>
        <w:t xml:space="preserve">GFT (groenten en fruit) buiten in de daarvoor voorziene groene  </w:t>
      </w:r>
      <w:r w:rsidR="001874C4" w:rsidRPr="00D846B8">
        <w:rPr>
          <w:rFonts w:asciiTheme="minorHAnsi" w:hAnsiTheme="minorHAnsi"/>
          <w:w w:val="105"/>
          <w:sz w:val="21"/>
          <w:szCs w:val="21"/>
          <w:lang w:val="nl-BE"/>
        </w:rPr>
        <w:t>container</w:t>
      </w:r>
    </w:p>
    <w:p w14:paraId="4C940ADA" w14:textId="6C24935F" w:rsidR="001874C4" w:rsidRPr="00D846B8" w:rsidRDefault="001C0B25" w:rsidP="001C0B25">
      <w:pPr>
        <w:pStyle w:val="Lijstalinea"/>
        <w:spacing w:before="0"/>
        <w:ind w:left="567" w:hanging="425"/>
        <w:rPr>
          <w:rFonts w:asciiTheme="minorHAnsi" w:hAnsiTheme="minorHAnsi"/>
          <w:sz w:val="21"/>
          <w:szCs w:val="21"/>
          <w:lang w:val="nl-BE"/>
        </w:rPr>
      </w:pPr>
      <w:r>
        <w:rPr>
          <w:rFonts w:asciiTheme="minorHAnsi" w:hAnsiTheme="minorHAnsi"/>
          <w:sz w:val="21"/>
          <w:szCs w:val="21"/>
          <w:lang w:val="nl-BE"/>
        </w:rPr>
        <w:t xml:space="preserve">- </w:t>
      </w:r>
      <w:r>
        <w:rPr>
          <w:rFonts w:asciiTheme="minorHAnsi" w:hAnsiTheme="minorHAnsi"/>
          <w:sz w:val="21"/>
          <w:szCs w:val="21"/>
          <w:lang w:val="nl-BE"/>
        </w:rPr>
        <w:tab/>
      </w:r>
      <w:r w:rsidR="001874C4" w:rsidRPr="00D846B8">
        <w:rPr>
          <w:rFonts w:asciiTheme="minorHAnsi" w:hAnsiTheme="minorHAnsi"/>
          <w:sz w:val="21"/>
          <w:szCs w:val="21"/>
          <w:lang w:val="nl-BE"/>
        </w:rPr>
        <w:t>Glas apart, naast de vuilbakken</w:t>
      </w:r>
    </w:p>
    <w:p w14:paraId="1D999648" w14:textId="3E5BE5E3" w:rsidR="00E90F75" w:rsidRDefault="00E90F75" w:rsidP="00D846B8">
      <w:pPr>
        <w:pStyle w:val="Kop1"/>
        <w:rPr>
          <w:lang w:val="nl-BE"/>
        </w:rPr>
      </w:pPr>
    </w:p>
    <w:p w14:paraId="668EFEBE" w14:textId="16CFB197" w:rsidR="004124C8" w:rsidRDefault="004124C8" w:rsidP="00D846B8">
      <w:pPr>
        <w:pStyle w:val="Kop1"/>
        <w:rPr>
          <w:lang w:val="nl-BE"/>
        </w:rPr>
      </w:pPr>
    </w:p>
    <w:p w14:paraId="38DCBD48" w14:textId="54894E72" w:rsidR="004124C8" w:rsidRDefault="004124C8" w:rsidP="00D846B8">
      <w:pPr>
        <w:pStyle w:val="Kop1"/>
        <w:rPr>
          <w:lang w:val="nl-BE"/>
        </w:rPr>
      </w:pPr>
    </w:p>
    <w:p w14:paraId="3293560A" w14:textId="77777777" w:rsidR="00176F8D" w:rsidRDefault="00176F8D" w:rsidP="00D846B8">
      <w:pPr>
        <w:pStyle w:val="Kop1"/>
        <w:rPr>
          <w:lang w:val="nl-BE"/>
        </w:rPr>
      </w:pPr>
    </w:p>
    <w:p w14:paraId="28270021" w14:textId="77777777" w:rsidR="00E90F75" w:rsidRDefault="00E90F75" w:rsidP="00D846B8">
      <w:pPr>
        <w:pStyle w:val="Kop1"/>
        <w:rPr>
          <w:lang w:val="nl-BE"/>
        </w:rPr>
      </w:pPr>
    </w:p>
    <w:p w14:paraId="579960DC" w14:textId="77777777" w:rsidR="00B23A9A" w:rsidRDefault="00B23A9A" w:rsidP="00D846B8">
      <w:pPr>
        <w:pStyle w:val="Kop1"/>
        <w:rPr>
          <w:lang w:val="nl-BE"/>
        </w:rPr>
      </w:pPr>
    </w:p>
    <w:p w14:paraId="6AB79BD6" w14:textId="77777777" w:rsidR="00B23A9A" w:rsidRDefault="00B23A9A" w:rsidP="00D846B8">
      <w:pPr>
        <w:pStyle w:val="Kop1"/>
        <w:rPr>
          <w:lang w:val="nl-BE"/>
        </w:rPr>
      </w:pPr>
    </w:p>
    <w:p w14:paraId="2ECE7B7F" w14:textId="453AFA79" w:rsidR="001874C4" w:rsidRDefault="001874C4" w:rsidP="00D846B8">
      <w:pPr>
        <w:pStyle w:val="Kop1"/>
        <w:rPr>
          <w:lang w:val="nl-BE"/>
        </w:rPr>
      </w:pPr>
      <w:r w:rsidRPr="00D846B8">
        <w:rPr>
          <w:lang w:val="nl-BE"/>
        </w:rPr>
        <w:t>HET EINDE VAN HET VERBLIJF / EINDSCHOONMAAK</w:t>
      </w:r>
    </w:p>
    <w:p w14:paraId="02A7D78A" w14:textId="77777777" w:rsidR="00816C81" w:rsidRPr="00D846B8" w:rsidRDefault="00816C81" w:rsidP="00D846B8">
      <w:pPr>
        <w:pStyle w:val="Kop1"/>
        <w:rPr>
          <w:lang w:val="nl-BE"/>
        </w:rPr>
      </w:pPr>
    </w:p>
    <w:p w14:paraId="426487FC" w14:textId="0FDD1726" w:rsidR="001874C4" w:rsidRPr="001C0B25" w:rsidRDefault="001874C4" w:rsidP="00D846B8">
      <w:pPr>
        <w:pStyle w:val="Lijstalinea"/>
        <w:numPr>
          <w:ilvl w:val="0"/>
          <w:numId w:val="35"/>
        </w:numPr>
        <w:spacing w:before="0"/>
        <w:rPr>
          <w:rFonts w:asciiTheme="minorHAnsi" w:hAnsiTheme="minorHAnsi"/>
          <w:sz w:val="24"/>
          <w:szCs w:val="21"/>
          <w:lang w:val="nl-BE"/>
        </w:rPr>
      </w:pPr>
      <w:r w:rsidRPr="00D846B8">
        <w:rPr>
          <w:rFonts w:asciiTheme="minorHAnsi" w:hAnsiTheme="minorHAnsi"/>
          <w:sz w:val="21"/>
          <w:szCs w:val="21"/>
          <w:lang w:val="nl-BE"/>
        </w:rPr>
        <w:t>De verhuurder  hecht een groot belang aan de netheid van de woning. Beschadigingen  dienen steeds gemeld te worden aan de verhuurder.</w:t>
      </w:r>
    </w:p>
    <w:p w14:paraId="5236945A" w14:textId="77777777" w:rsidR="001C0B25" w:rsidRPr="00D846B8" w:rsidRDefault="001C0B25" w:rsidP="001C0B25">
      <w:pPr>
        <w:pStyle w:val="Lijstalinea"/>
        <w:spacing w:before="0"/>
        <w:ind w:left="360" w:firstLine="0"/>
        <w:rPr>
          <w:rFonts w:asciiTheme="minorHAnsi" w:hAnsiTheme="minorHAnsi"/>
          <w:sz w:val="24"/>
          <w:szCs w:val="21"/>
          <w:lang w:val="nl-BE"/>
        </w:rPr>
      </w:pPr>
    </w:p>
    <w:p w14:paraId="4E04D990" w14:textId="17AF15BF" w:rsidR="001C0B25" w:rsidRPr="001C0B25" w:rsidRDefault="001874C4" w:rsidP="001C0B25">
      <w:pPr>
        <w:pStyle w:val="Lijstalinea"/>
        <w:numPr>
          <w:ilvl w:val="0"/>
          <w:numId w:val="35"/>
        </w:numPr>
        <w:spacing w:before="0"/>
        <w:rPr>
          <w:rFonts w:asciiTheme="minorHAnsi" w:hAnsiTheme="minorHAnsi"/>
          <w:sz w:val="21"/>
          <w:szCs w:val="21"/>
          <w:lang w:val="nl-BE"/>
        </w:rPr>
      </w:pPr>
      <w:r w:rsidRPr="00D846B8">
        <w:rPr>
          <w:rFonts w:asciiTheme="minorHAnsi" w:hAnsiTheme="minorHAnsi"/>
          <w:sz w:val="21"/>
          <w:szCs w:val="21"/>
          <w:lang w:val="nl-BE"/>
        </w:rPr>
        <w:t xml:space="preserve">Het gehuurde vakantiehuis dient altijd netjes te worden achtergelaten na afloop van uw verblijf. </w:t>
      </w:r>
    </w:p>
    <w:p w14:paraId="32E1FFDA" w14:textId="77777777" w:rsidR="001C0B25" w:rsidRDefault="001874C4" w:rsidP="001C0B25">
      <w:pPr>
        <w:pStyle w:val="Lijstalinea"/>
        <w:spacing w:before="0"/>
        <w:ind w:left="360" w:firstLine="0"/>
        <w:rPr>
          <w:rFonts w:asciiTheme="minorHAnsi" w:hAnsiTheme="minorHAnsi"/>
          <w:sz w:val="21"/>
          <w:szCs w:val="21"/>
          <w:lang w:val="nl-BE"/>
        </w:rPr>
      </w:pPr>
      <w:r w:rsidRPr="00D846B8">
        <w:rPr>
          <w:rFonts w:asciiTheme="minorHAnsi" w:hAnsiTheme="minorHAnsi"/>
          <w:sz w:val="21"/>
          <w:szCs w:val="21"/>
          <w:lang w:val="nl-BE"/>
        </w:rPr>
        <w:t xml:space="preserve">Dit houdt in: </w:t>
      </w:r>
    </w:p>
    <w:p w14:paraId="2DDC6BBA" w14:textId="18F5B048" w:rsidR="001C0B25" w:rsidRDefault="001C0B25" w:rsidP="001C0B25">
      <w:pPr>
        <w:pStyle w:val="Lijstalinea"/>
        <w:numPr>
          <w:ilvl w:val="0"/>
          <w:numId w:val="44"/>
        </w:numPr>
        <w:spacing w:before="0"/>
        <w:rPr>
          <w:rFonts w:asciiTheme="minorHAnsi" w:hAnsiTheme="minorHAnsi"/>
          <w:sz w:val="21"/>
          <w:szCs w:val="21"/>
          <w:lang w:val="nl-BE"/>
        </w:rPr>
      </w:pPr>
      <w:r>
        <w:rPr>
          <w:rFonts w:asciiTheme="minorHAnsi" w:hAnsiTheme="minorHAnsi"/>
          <w:sz w:val="21"/>
          <w:szCs w:val="21"/>
          <w:lang w:val="nl-BE"/>
        </w:rPr>
        <w:t>de woning op</w:t>
      </w:r>
      <w:r w:rsidR="001874C4" w:rsidRPr="00D846B8">
        <w:rPr>
          <w:rFonts w:asciiTheme="minorHAnsi" w:hAnsiTheme="minorHAnsi"/>
          <w:sz w:val="21"/>
          <w:szCs w:val="21"/>
          <w:lang w:val="nl-BE"/>
        </w:rPr>
        <w:t>ruimen</w:t>
      </w:r>
    </w:p>
    <w:p w14:paraId="6914CD51" w14:textId="0B7BF0B1" w:rsidR="001C0B25" w:rsidRDefault="001874C4" w:rsidP="001C0B25">
      <w:pPr>
        <w:pStyle w:val="Lijstalinea"/>
        <w:numPr>
          <w:ilvl w:val="0"/>
          <w:numId w:val="44"/>
        </w:numPr>
        <w:spacing w:before="0"/>
        <w:rPr>
          <w:rFonts w:asciiTheme="minorHAnsi" w:hAnsiTheme="minorHAnsi"/>
          <w:sz w:val="21"/>
          <w:szCs w:val="21"/>
          <w:lang w:val="nl-BE"/>
        </w:rPr>
      </w:pPr>
      <w:r w:rsidRPr="00D846B8">
        <w:rPr>
          <w:rFonts w:asciiTheme="minorHAnsi" w:hAnsiTheme="minorHAnsi"/>
          <w:sz w:val="21"/>
          <w:szCs w:val="21"/>
          <w:lang w:val="nl-BE"/>
        </w:rPr>
        <w:t>alles terug op zijn plaats zetten</w:t>
      </w:r>
    </w:p>
    <w:p w14:paraId="5584E397" w14:textId="77777777" w:rsidR="001C0B25" w:rsidRDefault="001874C4" w:rsidP="001C0B25">
      <w:pPr>
        <w:pStyle w:val="Lijstalinea"/>
        <w:numPr>
          <w:ilvl w:val="0"/>
          <w:numId w:val="44"/>
        </w:numPr>
        <w:spacing w:before="0"/>
        <w:rPr>
          <w:rFonts w:asciiTheme="minorHAnsi" w:hAnsiTheme="minorHAnsi"/>
          <w:sz w:val="21"/>
          <w:szCs w:val="21"/>
          <w:lang w:val="nl-BE"/>
        </w:rPr>
      </w:pPr>
      <w:r w:rsidRPr="00D846B8">
        <w:rPr>
          <w:rFonts w:asciiTheme="minorHAnsi" w:hAnsiTheme="minorHAnsi"/>
          <w:sz w:val="21"/>
          <w:szCs w:val="21"/>
          <w:lang w:val="nl-BE"/>
        </w:rPr>
        <w:t>vuilnisbakken ledigen</w:t>
      </w:r>
    </w:p>
    <w:p w14:paraId="0E690CEF" w14:textId="3C49238F" w:rsidR="001C0B25" w:rsidRDefault="001C0B25" w:rsidP="001C0B25">
      <w:pPr>
        <w:ind w:left="360"/>
      </w:pPr>
      <w:r w:rsidRPr="001C0B25">
        <w:t>-</w:t>
      </w:r>
      <w:r w:rsidR="001874C4" w:rsidRPr="001C0B25">
        <w:t xml:space="preserve"> </w:t>
      </w:r>
      <w:r>
        <w:tab/>
        <w:t xml:space="preserve">het aanrecht opruimen </w:t>
      </w:r>
    </w:p>
    <w:p w14:paraId="7AE5C5A9" w14:textId="77777777" w:rsidR="001C0B25" w:rsidRDefault="001C0B25" w:rsidP="001C0B25">
      <w:pPr>
        <w:ind w:left="360"/>
      </w:pPr>
      <w:r>
        <w:t>-</w:t>
      </w:r>
      <w:r>
        <w:tab/>
      </w:r>
      <w:r w:rsidR="001874C4" w:rsidRPr="001C0B25">
        <w:t>de schon</w:t>
      </w:r>
      <w:r w:rsidR="00515964" w:rsidRPr="001C0B25">
        <w:t xml:space="preserve">e vaat in </w:t>
      </w:r>
      <w:r w:rsidR="001874C4" w:rsidRPr="001C0B25">
        <w:t>de kast zetten</w:t>
      </w:r>
    </w:p>
    <w:p w14:paraId="404D0916" w14:textId="77777777" w:rsidR="001C0B25" w:rsidRDefault="001C0B25" w:rsidP="001C0B25">
      <w:pPr>
        <w:ind w:left="360"/>
      </w:pPr>
      <w:r>
        <w:t>-</w:t>
      </w:r>
      <w:r>
        <w:tab/>
        <w:t xml:space="preserve">het </w:t>
      </w:r>
      <w:r w:rsidR="001874C4" w:rsidRPr="001C0B25">
        <w:t xml:space="preserve">sanitair proper achter laten </w:t>
      </w:r>
    </w:p>
    <w:p w14:paraId="25C1A803" w14:textId="21DA2CE3" w:rsidR="001874C4" w:rsidRDefault="001C0B25" w:rsidP="001C0B25">
      <w:pPr>
        <w:ind w:left="360"/>
      </w:pPr>
      <w:r>
        <w:t>-</w:t>
      </w:r>
      <w:r>
        <w:tab/>
      </w:r>
      <w:r w:rsidR="001874C4" w:rsidRPr="001C0B25">
        <w:t>de vakantiewoning netjes (bezemschoon) achter laten.</w:t>
      </w:r>
    </w:p>
    <w:p w14:paraId="49F8C88C" w14:textId="77777777" w:rsidR="001C0B25" w:rsidRPr="001C0B25" w:rsidRDefault="001C0B25" w:rsidP="001C0B25">
      <w:pPr>
        <w:ind w:left="360"/>
      </w:pPr>
    </w:p>
    <w:p w14:paraId="11575049" w14:textId="77777777" w:rsidR="001874C4" w:rsidRDefault="001874C4" w:rsidP="00D846B8">
      <w:pPr>
        <w:pStyle w:val="Lijstalinea"/>
        <w:numPr>
          <w:ilvl w:val="0"/>
          <w:numId w:val="35"/>
        </w:numPr>
        <w:spacing w:before="0"/>
        <w:rPr>
          <w:rFonts w:asciiTheme="minorHAnsi" w:hAnsiTheme="minorHAnsi"/>
          <w:sz w:val="21"/>
          <w:szCs w:val="21"/>
          <w:lang w:val="nl-BE"/>
        </w:rPr>
      </w:pPr>
      <w:r w:rsidRPr="00D846B8">
        <w:rPr>
          <w:rFonts w:asciiTheme="minorHAnsi" w:hAnsiTheme="minorHAnsi"/>
          <w:sz w:val="21"/>
          <w:szCs w:val="21"/>
          <w:lang w:val="nl-BE"/>
        </w:rPr>
        <w:t>Gelieve bij vertrek alle lichten te doven en alle ramen en deuren te sluiten.</w:t>
      </w:r>
    </w:p>
    <w:p w14:paraId="683272A8" w14:textId="77777777" w:rsidR="001C0B25" w:rsidRDefault="001C0B25" w:rsidP="001C0B25">
      <w:pPr>
        <w:pStyle w:val="Lijstalinea"/>
        <w:spacing w:before="0"/>
        <w:ind w:left="360" w:firstLine="0"/>
        <w:rPr>
          <w:rFonts w:asciiTheme="minorHAnsi" w:hAnsiTheme="minorHAnsi"/>
          <w:sz w:val="21"/>
          <w:szCs w:val="21"/>
          <w:lang w:val="nl-BE"/>
        </w:rPr>
      </w:pPr>
    </w:p>
    <w:p w14:paraId="665CDD97" w14:textId="50B1FF3B" w:rsidR="00B23A9A" w:rsidRDefault="00B23A9A" w:rsidP="00B23A9A">
      <w:pPr>
        <w:pStyle w:val="Lijstalinea"/>
        <w:numPr>
          <w:ilvl w:val="0"/>
          <w:numId w:val="35"/>
        </w:numPr>
        <w:spacing w:before="0"/>
        <w:rPr>
          <w:rFonts w:asciiTheme="minorHAnsi" w:hAnsiTheme="minorHAnsi"/>
          <w:sz w:val="21"/>
          <w:szCs w:val="21"/>
          <w:lang w:val="nl-BE"/>
        </w:rPr>
      </w:pPr>
      <w:r>
        <w:rPr>
          <w:rFonts w:asciiTheme="minorHAnsi" w:hAnsiTheme="minorHAnsi"/>
          <w:sz w:val="21"/>
          <w:szCs w:val="21"/>
          <w:lang w:val="nl-BE"/>
        </w:rPr>
        <w:t>A</w:t>
      </w:r>
      <w:r w:rsidRPr="00B23A9A">
        <w:rPr>
          <w:rFonts w:asciiTheme="minorHAnsi" w:hAnsiTheme="minorHAnsi"/>
          <w:sz w:val="21"/>
          <w:szCs w:val="21"/>
          <w:lang w:val="nl-BE"/>
        </w:rPr>
        <w:t>l</w:t>
      </w:r>
      <w:r>
        <w:rPr>
          <w:rFonts w:asciiTheme="minorHAnsi" w:hAnsiTheme="minorHAnsi"/>
          <w:sz w:val="21"/>
          <w:szCs w:val="21"/>
          <w:lang w:val="nl-BE"/>
        </w:rPr>
        <w:t xml:space="preserve">le bad- en beddengoed verzamelen </w:t>
      </w:r>
      <w:r w:rsidRPr="00B23A9A">
        <w:rPr>
          <w:rFonts w:asciiTheme="minorHAnsi" w:hAnsiTheme="minorHAnsi"/>
          <w:sz w:val="21"/>
          <w:szCs w:val="21"/>
          <w:lang w:val="nl-BE"/>
        </w:rPr>
        <w:t>in de inkomhal</w:t>
      </w:r>
    </w:p>
    <w:p w14:paraId="72658207" w14:textId="77777777" w:rsidR="001C0B25" w:rsidRPr="001C0B25" w:rsidRDefault="001C0B25" w:rsidP="001C0B25"/>
    <w:p w14:paraId="0E3D42B5" w14:textId="4C06ECA6" w:rsidR="001C0B25" w:rsidRDefault="00B23A9A" w:rsidP="001C0B25">
      <w:pPr>
        <w:pStyle w:val="Lijstalinea"/>
        <w:numPr>
          <w:ilvl w:val="0"/>
          <w:numId w:val="35"/>
        </w:numPr>
        <w:spacing w:before="0"/>
        <w:rPr>
          <w:rFonts w:asciiTheme="minorHAnsi" w:hAnsiTheme="minorHAnsi"/>
          <w:sz w:val="21"/>
          <w:szCs w:val="21"/>
          <w:lang w:val="nl-BE"/>
        </w:rPr>
      </w:pPr>
      <w:r>
        <w:rPr>
          <w:rFonts w:asciiTheme="minorHAnsi" w:hAnsiTheme="minorHAnsi"/>
          <w:sz w:val="21"/>
          <w:szCs w:val="21"/>
          <w:lang w:val="nl-BE"/>
        </w:rPr>
        <w:t>Barbecue kuisen</w:t>
      </w:r>
    </w:p>
    <w:p w14:paraId="40B16F40" w14:textId="77777777" w:rsidR="001C0B25" w:rsidRPr="001C0B25" w:rsidRDefault="001C0B25" w:rsidP="001C0B25"/>
    <w:p w14:paraId="61466169" w14:textId="2090E5E6" w:rsidR="00B23A9A" w:rsidRDefault="004124C8" w:rsidP="00D846B8">
      <w:pPr>
        <w:pStyle w:val="Lijstalinea"/>
        <w:numPr>
          <w:ilvl w:val="0"/>
          <w:numId w:val="35"/>
        </w:numPr>
        <w:spacing w:before="0"/>
        <w:rPr>
          <w:rFonts w:asciiTheme="minorHAnsi" w:hAnsiTheme="minorHAnsi"/>
          <w:sz w:val="21"/>
          <w:szCs w:val="21"/>
          <w:lang w:val="nl-BE"/>
        </w:rPr>
      </w:pPr>
      <w:bookmarkStart w:id="1" w:name="_Hlk119177967"/>
      <w:r>
        <w:rPr>
          <w:rFonts w:asciiTheme="minorHAnsi" w:hAnsiTheme="minorHAnsi"/>
          <w:sz w:val="21"/>
          <w:szCs w:val="21"/>
          <w:lang w:val="nl-BE"/>
        </w:rPr>
        <w:t>De Houtkachel</w:t>
      </w:r>
      <w:r w:rsidR="00B23A9A">
        <w:rPr>
          <w:rFonts w:asciiTheme="minorHAnsi" w:hAnsiTheme="minorHAnsi"/>
          <w:sz w:val="21"/>
          <w:szCs w:val="21"/>
          <w:lang w:val="nl-BE"/>
        </w:rPr>
        <w:t xml:space="preserve"> buiten dient </w:t>
      </w:r>
      <w:r w:rsidR="00B23A9A" w:rsidRPr="00B23A9A">
        <w:rPr>
          <w:rFonts w:asciiTheme="minorHAnsi" w:hAnsiTheme="minorHAnsi"/>
          <w:sz w:val="21"/>
          <w:szCs w:val="21"/>
          <w:u w:val="single"/>
          <w:lang w:val="nl-BE"/>
        </w:rPr>
        <w:t>NIET</w:t>
      </w:r>
      <w:r w:rsidR="00B23A9A">
        <w:rPr>
          <w:rFonts w:asciiTheme="minorHAnsi" w:hAnsiTheme="minorHAnsi"/>
          <w:sz w:val="21"/>
          <w:szCs w:val="21"/>
          <w:lang w:val="nl-BE"/>
        </w:rPr>
        <w:t xml:space="preserve"> gekuist te worden.  Daar zorgen wij voor</w:t>
      </w:r>
      <w:r w:rsidR="007F15A3">
        <w:rPr>
          <w:rFonts w:asciiTheme="minorHAnsi" w:hAnsiTheme="minorHAnsi"/>
          <w:sz w:val="21"/>
          <w:szCs w:val="21"/>
          <w:lang w:val="nl-BE"/>
        </w:rPr>
        <w:t>.</w:t>
      </w:r>
    </w:p>
    <w:bookmarkEnd w:id="1"/>
    <w:p w14:paraId="457DC96A" w14:textId="77777777" w:rsidR="001C0B25" w:rsidRPr="001C0B25" w:rsidRDefault="001C0B25" w:rsidP="001C0B25"/>
    <w:p w14:paraId="5DAFC826" w14:textId="2FCDD09E" w:rsidR="001874C4" w:rsidRDefault="001874C4" w:rsidP="00D846B8">
      <w:pPr>
        <w:pStyle w:val="Lijstalinea"/>
        <w:numPr>
          <w:ilvl w:val="0"/>
          <w:numId w:val="35"/>
        </w:numPr>
        <w:spacing w:before="0"/>
        <w:rPr>
          <w:rFonts w:asciiTheme="minorHAnsi" w:hAnsiTheme="minorHAnsi"/>
          <w:sz w:val="21"/>
          <w:szCs w:val="21"/>
          <w:lang w:val="nl-BE"/>
        </w:rPr>
      </w:pPr>
      <w:r w:rsidRPr="00D846B8">
        <w:rPr>
          <w:rFonts w:asciiTheme="minorHAnsi" w:hAnsiTheme="minorHAnsi"/>
          <w:sz w:val="21"/>
          <w:szCs w:val="21"/>
          <w:lang w:val="nl-BE"/>
        </w:rPr>
        <w:t>De eindcontrole gebeurt door de verhuurder en huurder op de dag van vertrek. Er wordt van de huurder verwacht dat hij voor de aanvang van de eindcontrole melding maakt van alle vormen van schade. Deze vaststellingen zijn niet bindend voor de verhuurder: eventuele schade die nadien nog zou worden vastgesteld bij het poetsen van de woning, mag van de huurwaarborg worden afgehouden.</w:t>
      </w:r>
    </w:p>
    <w:p w14:paraId="00E14FC4" w14:textId="77777777" w:rsidR="001C0B25" w:rsidRPr="001C0B25" w:rsidRDefault="001C0B25" w:rsidP="001C0B25"/>
    <w:p w14:paraId="3B9E4C85" w14:textId="77777777" w:rsidR="001874C4" w:rsidRPr="007F15A3" w:rsidRDefault="001874C4" w:rsidP="007F15A3">
      <w:pPr>
        <w:pStyle w:val="Lijstalinea"/>
        <w:numPr>
          <w:ilvl w:val="0"/>
          <w:numId w:val="35"/>
        </w:numPr>
        <w:spacing w:before="0"/>
        <w:rPr>
          <w:rFonts w:asciiTheme="minorHAnsi" w:hAnsiTheme="minorHAnsi"/>
          <w:sz w:val="21"/>
          <w:szCs w:val="21"/>
          <w:lang w:val="nl-BE"/>
        </w:rPr>
      </w:pPr>
      <w:r w:rsidRPr="007F15A3">
        <w:rPr>
          <w:rFonts w:asciiTheme="minorHAnsi" w:hAnsiTheme="minorHAnsi"/>
          <w:sz w:val="21"/>
          <w:szCs w:val="21"/>
          <w:lang w:val="nl-BE"/>
        </w:rPr>
        <w:t>De ‘normale’ eindschoonmaak is verplicht en op voorhand door u afgerekend. U begrijpt dat wij vragen om daarom het huisreglement na te leven.</w:t>
      </w:r>
    </w:p>
    <w:p w14:paraId="188A7BA3" w14:textId="13743D47" w:rsidR="001C0B25" w:rsidRPr="001C0B25" w:rsidRDefault="001874C4" w:rsidP="001C0B25">
      <w:pPr>
        <w:pStyle w:val="Lijstalinea"/>
        <w:numPr>
          <w:ilvl w:val="0"/>
          <w:numId w:val="35"/>
        </w:numPr>
        <w:spacing w:before="0"/>
        <w:rPr>
          <w:rFonts w:asciiTheme="minorHAnsi" w:hAnsiTheme="minorHAnsi"/>
          <w:sz w:val="21"/>
          <w:szCs w:val="21"/>
          <w:lang w:val="nl-BE"/>
        </w:rPr>
      </w:pPr>
      <w:r w:rsidRPr="001C0B25">
        <w:rPr>
          <w:rFonts w:asciiTheme="minorHAnsi" w:hAnsiTheme="minorHAnsi"/>
          <w:sz w:val="21"/>
          <w:szCs w:val="21"/>
          <w:lang w:val="nl-BE"/>
        </w:rPr>
        <w:t>Daarom zien wij ons verplicht om extra kosten aan te rekenen indien het volgende niet in orde zou zijn (Foto’s gelden als bewijsmateriaal):</w:t>
      </w:r>
    </w:p>
    <w:p w14:paraId="2083B5B3" w14:textId="202AF08A" w:rsidR="001874C4" w:rsidRPr="00D846B8" w:rsidRDefault="001874C4" w:rsidP="001C0B25">
      <w:pPr>
        <w:pStyle w:val="Lijstalinea"/>
        <w:numPr>
          <w:ilvl w:val="0"/>
          <w:numId w:val="44"/>
        </w:numPr>
        <w:spacing w:before="0"/>
        <w:rPr>
          <w:rFonts w:asciiTheme="minorHAnsi" w:hAnsiTheme="minorHAnsi"/>
          <w:sz w:val="21"/>
          <w:szCs w:val="21"/>
          <w:lang w:val="nl-BE"/>
        </w:rPr>
      </w:pPr>
      <w:r w:rsidRPr="00D846B8">
        <w:rPr>
          <w:rFonts w:asciiTheme="minorHAnsi" w:hAnsiTheme="minorHAnsi"/>
          <w:sz w:val="21"/>
          <w:szCs w:val="21"/>
          <w:lang w:val="nl-BE"/>
        </w:rPr>
        <w:t>Vaatwasser</w:t>
      </w:r>
      <w:r w:rsidR="00957E4C" w:rsidRPr="00D846B8">
        <w:rPr>
          <w:rFonts w:asciiTheme="minorHAnsi" w:hAnsiTheme="minorHAnsi"/>
          <w:sz w:val="21"/>
          <w:szCs w:val="21"/>
          <w:lang w:val="nl-BE"/>
        </w:rPr>
        <w:t xml:space="preserve">s </w:t>
      </w:r>
      <w:r w:rsidRPr="00D846B8">
        <w:rPr>
          <w:rFonts w:asciiTheme="minorHAnsi" w:hAnsiTheme="minorHAnsi"/>
          <w:sz w:val="21"/>
          <w:szCs w:val="21"/>
          <w:lang w:val="nl-BE"/>
        </w:rPr>
        <w:t>ledigen 15</w:t>
      </w:r>
      <w:r w:rsidR="00957E4C" w:rsidRPr="00D846B8">
        <w:rPr>
          <w:rFonts w:asciiTheme="minorHAnsi" w:hAnsiTheme="minorHAnsi"/>
          <w:sz w:val="21"/>
          <w:szCs w:val="21"/>
          <w:lang w:val="nl-BE"/>
        </w:rPr>
        <w:t>€</w:t>
      </w:r>
    </w:p>
    <w:p w14:paraId="77DE56A3" w14:textId="3CCD044E" w:rsidR="001874C4" w:rsidRPr="001C0B25" w:rsidRDefault="001C0B25" w:rsidP="001C0B25">
      <w:pPr>
        <w:pStyle w:val="Lijstalinea"/>
        <w:numPr>
          <w:ilvl w:val="0"/>
          <w:numId w:val="44"/>
        </w:numPr>
        <w:spacing w:before="0"/>
        <w:rPr>
          <w:rFonts w:asciiTheme="minorHAnsi" w:hAnsiTheme="minorHAnsi"/>
          <w:sz w:val="21"/>
          <w:szCs w:val="21"/>
          <w:lang w:val="nl-BE"/>
        </w:rPr>
      </w:pPr>
      <w:r>
        <w:rPr>
          <w:rFonts w:asciiTheme="minorHAnsi" w:hAnsiTheme="minorHAnsi"/>
          <w:sz w:val="21"/>
          <w:szCs w:val="21"/>
          <w:lang w:val="nl-BE"/>
        </w:rPr>
        <w:t xml:space="preserve">Koelkasten en </w:t>
      </w:r>
      <w:r w:rsidR="001874C4" w:rsidRPr="001C0B25">
        <w:rPr>
          <w:rFonts w:asciiTheme="minorHAnsi" w:hAnsiTheme="minorHAnsi"/>
          <w:sz w:val="21"/>
          <w:szCs w:val="21"/>
          <w:lang w:val="nl-BE"/>
        </w:rPr>
        <w:t>diepvries ledigen en reinigen 25</w:t>
      </w:r>
      <w:r w:rsidR="00957E4C" w:rsidRPr="001C0B25">
        <w:rPr>
          <w:rFonts w:asciiTheme="minorHAnsi" w:hAnsiTheme="minorHAnsi"/>
          <w:sz w:val="21"/>
          <w:szCs w:val="21"/>
          <w:lang w:val="nl-BE"/>
        </w:rPr>
        <w:t>€</w:t>
      </w:r>
    </w:p>
    <w:p w14:paraId="27AE976A" w14:textId="519BAFF0" w:rsidR="001874C4" w:rsidRPr="001C0B25" w:rsidRDefault="00600D50" w:rsidP="001C0B25">
      <w:pPr>
        <w:pStyle w:val="Lijstalinea"/>
        <w:numPr>
          <w:ilvl w:val="0"/>
          <w:numId w:val="44"/>
        </w:numPr>
        <w:spacing w:before="0"/>
        <w:rPr>
          <w:rFonts w:asciiTheme="minorHAnsi" w:hAnsiTheme="minorHAnsi"/>
          <w:sz w:val="21"/>
          <w:szCs w:val="21"/>
          <w:lang w:val="nl-BE"/>
        </w:rPr>
      </w:pPr>
      <w:r>
        <w:rPr>
          <w:rFonts w:asciiTheme="minorHAnsi" w:hAnsiTheme="minorHAnsi"/>
          <w:sz w:val="21"/>
          <w:szCs w:val="21"/>
          <w:lang w:val="nl-BE"/>
        </w:rPr>
        <w:t xml:space="preserve">Reinigen van barbecue </w:t>
      </w:r>
      <w:r w:rsidR="00B23A9A" w:rsidRPr="001C0B25">
        <w:rPr>
          <w:rFonts w:asciiTheme="minorHAnsi" w:hAnsiTheme="minorHAnsi"/>
          <w:sz w:val="21"/>
          <w:szCs w:val="21"/>
          <w:lang w:val="nl-BE"/>
        </w:rPr>
        <w:t>50</w:t>
      </w:r>
      <w:r w:rsidR="00957E4C" w:rsidRPr="001C0B25">
        <w:rPr>
          <w:rFonts w:asciiTheme="minorHAnsi" w:hAnsiTheme="minorHAnsi"/>
          <w:sz w:val="21"/>
          <w:szCs w:val="21"/>
          <w:lang w:val="nl-BE"/>
        </w:rPr>
        <w:t>€</w:t>
      </w:r>
    </w:p>
    <w:p w14:paraId="6FF37C12" w14:textId="04FB4F05" w:rsidR="001874C4" w:rsidRPr="00D846B8" w:rsidRDefault="001874C4" w:rsidP="001C0B25">
      <w:pPr>
        <w:pStyle w:val="Lijstalinea"/>
        <w:numPr>
          <w:ilvl w:val="0"/>
          <w:numId w:val="44"/>
        </w:numPr>
        <w:spacing w:before="0"/>
        <w:rPr>
          <w:rFonts w:asciiTheme="minorHAnsi" w:hAnsiTheme="minorHAnsi"/>
          <w:sz w:val="21"/>
          <w:szCs w:val="21"/>
          <w:lang w:val="nl-BE"/>
        </w:rPr>
      </w:pPr>
      <w:r w:rsidRPr="00D846B8">
        <w:rPr>
          <w:rFonts w:asciiTheme="minorHAnsi" w:hAnsiTheme="minorHAnsi"/>
          <w:sz w:val="21"/>
          <w:szCs w:val="21"/>
          <w:lang w:val="nl-BE"/>
        </w:rPr>
        <w:t>Extra opruimen vuilnis volgens huisreglement 15</w:t>
      </w:r>
      <w:r w:rsidR="00957E4C" w:rsidRPr="00D846B8">
        <w:rPr>
          <w:rFonts w:asciiTheme="minorHAnsi" w:hAnsiTheme="minorHAnsi"/>
          <w:sz w:val="21"/>
          <w:szCs w:val="21"/>
          <w:lang w:val="nl-BE"/>
        </w:rPr>
        <w:t>€</w:t>
      </w:r>
      <w:r w:rsidRPr="00D846B8">
        <w:rPr>
          <w:rFonts w:asciiTheme="minorHAnsi" w:hAnsiTheme="minorHAnsi"/>
          <w:sz w:val="21"/>
          <w:szCs w:val="21"/>
          <w:lang w:val="nl-BE"/>
        </w:rPr>
        <w:t>/uur</w:t>
      </w:r>
    </w:p>
    <w:p w14:paraId="22CA9674" w14:textId="6116B40C" w:rsidR="00B23A9A" w:rsidRDefault="00B23A9A" w:rsidP="001C0B25">
      <w:pPr>
        <w:pStyle w:val="Lijstalinea"/>
        <w:numPr>
          <w:ilvl w:val="0"/>
          <w:numId w:val="44"/>
        </w:numPr>
        <w:spacing w:before="0"/>
        <w:rPr>
          <w:rFonts w:asciiTheme="minorHAnsi" w:hAnsiTheme="minorHAnsi"/>
          <w:sz w:val="21"/>
          <w:szCs w:val="21"/>
          <w:lang w:val="nl-BE"/>
        </w:rPr>
      </w:pPr>
      <w:r>
        <w:rPr>
          <w:rFonts w:asciiTheme="minorHAnsi" w:hAnsiTheme="minorHAnsi"/>
          <w:sz w:val="21"/>
          <w:szCs w:val="21"/>
          <w:lang w:val="nl-BE"/>
        </w:rPr>
        <w:t>Extra poetswerk t.g.v. vervuiling door hond 15€/uur</w:t>
      </w:r>
    </w:p>
    <w:p w14:paraId="6AEBB214" w14:textId="537724A1" w:rsidR="001874C4" w:rsidRPr="00D846B8" w:rsidRDefault="001874C4" w:rsidP="001C0B25">
      <w:pPr>
        <w:pStyle w:val="Lijstalinea"/>
        <w:numPr>
          <w:ilvl w:val="0"/>
          <w:numId w:val="44"/>
        </w:numPr>
        <w:spacing w:before="0"/>
        <w:rPr>
          <w:rFonts w:asciiTheme="minorHAnsi" w:hAnsiTheme="minorHAnsi"/>
          <w:sz w:val="21"/>
          <w:szCs w:val="21"/>
          <w:lang w:val="nl-BE"/>
        </w:rPr>
      </w:pPr>
      <w:r w:rsidRPr="00D846B8">
        <w:rPr>
          <w:rFonts w:asciiTheme="minorHAnsi" w:hAnsiTheme="minorHAnsi"/>
          <w:sz w:val="21"/>
          <w:szCs w:val="21"/>
          <w:lang w:val="nl-BE"/>
        </w:rPr>
        <w:t>Tuin en terras opruimen 15</w:t>
      </w:r>
      <w:r w:rsidR="00957E4C" w:rsidRPr="00D846B8">
        <w:rPr>
          <w:rFonts w:asciiTheme="minorHAnsi" w:hAnsiTheme="minorHAnsi"/>
          <w:sz w:val="21"/>
          <w:szCs w:val="21"/>
          <w:lang w:val="nl-BE"/>
        </w:rPr>
        <w:t>€</w:t>
      </w:r>
      <w:r w:rsidRPr="00D846B8">
        <w:rPr>
          <w:rFonts w:asciiTheme="minorHAnsi" w:hAnsiTheme="minorHAnsi"/>
          <w:sz w:val="21"/>
          <w:szCs w:val="21"/>
          <w:lang w:val="nl-BE"/>
        </w:rPr>
        <w:t>/uur</w:t>
      </w:r>
    </w:p>
    <w:p w14:paraId="6F1B86B3" w14:textId="53DD47EC" w:rsidR="001874C4" w:rsidRPr="00D846B8" w:rsidRDefault="001874C4" w:rsidP="001C0B25">
      <w:pPr>
        <w:pStyle w:val="Lijstalinea"/>
        <w:numPr>
          <w:ilvl w:val="0"/>
          <w:numId w:val="44"/>
        </w:numPr>
        <w:spacing w:before="0"/>
        <w:rPr>
          <w:rFonts w:asciiTheme="minorHAnsi" w:hAnsiTheme="minorHAnsi"/>
          <w:sz w:val="21"/>
          <w:szCs w:val="21"/>
          <w:lang w:val="nl-BE"/>
        </w:rPr>
      </w:pPr>
      <w:r w:rsidRPr="00D846B8">
        <w:rPr>
          <w:rFonts w:asciiTheme="minorHAnsi" w:hAnsiTheme="minorHAnsi"/>
          <w:sz w:val="21"/>
          <w:szCs w:val="21"/>
          <w:lang w:val="nl-BE"/>
        </w:rPr>
        <w:t>Schoonmake</w:t>
      </w:r>
      <w:r w:rsidR="00957E4C" w:rsidRPr="00D846B8">
        <w:rPr>
          <w:rFonts w:asciiTheme="minorHAnsi" w:hAnsiTheme="minorHAnsi"/>
          <w:sz w:val="21"/>
          <w:szCs w:val="21"/>
          <w:lang w:val="nl-BE"/>
        </w:rPr>
        <w:t xml:space="preserve">n </w:t>
      </w:r>
      <w:r w:rsidRPr="00D846B8">
        <w:rPr>
          <w:rFonts w:asciiTheme="minorHAnsi" w:hAnsiTheme="minorHAnsi"/>
          <w:sz w:val="21"/>
          <w:szCs w:val="21"/>
          <w:lang w:val="nl-BE"/>
        </w:rPr>
        <w:t>ovens  15</w:t>
      </w:r>
      <w:r w:rsidR="00957E4C" w:rsidRPr="00D846B8">
        <w:rPr>
          <w:rFonts w:asciiTheme="minorHAnsi" w:hAnsiTheme="minorHAnsi"/>
          <w:sz w:val="21"/>
          <w:szCs w:val="21"/>
          <w:lang w:val="nl-BE"/>
        </w:rPr>
        <w:t>€</w:t>
      </w:r>
      <w:r w:rsidRPr="00D846B8">
        <w:rPr>
          <w:rFonts w:asciiTheme="minorHAnsi" w:hAnsiTheme="minorHAnsi"/>
          <w:sz w:val="21"/>
          <w:szCs w:val="21"/>
          <w:lang w:val="nl-BE"/>
        </w:rPr>
        <w:t>/uur</w:t>
      </w:r>
    </w:p>
    <w:p w14:paraId="0E0B6E5A" w14:textId="51F8BE95" w:rsidR="001874C4" w:rsidRPr="00D846B8" w:rsidRDefault="001874C4" w:rsidP="001C0B25">
      <w:pPr>
        <w:pStyle w:val="Lijstalinea"/>
        <w:numPr>
          <w:ilvl w:val="0"/>
          <w:numId w:val="44"/>
        </w:numPr>
        <w:spacing w:before="0"/>
        <w:rPr>
          <w:rFonts w:asciiTheme="minorHAnsi" w:hAnsiTheme="minorHAnsi"/>
          <w:sz w:val="21"/>
          <w:szCs w:val="21"/>
          <w:lang w:val="nl-BE"/>
        </w:rPr>
      </w:pPr>
      <w:r w:rsidRPr="00D846B8">
        <w:rPr>
          <w:rFonts w:asciiTheme="minorHAnsi" w:hAnsiTheme="minorHAnsi"/>
          <w:sz w:val="21"/>
          <w:szCs w:val="21"/>
          <w:lang w:val="nl-BE"/>
        </w:rPr>
        <w:t>Kosten ten gevolge van onnodig in werking stellen van het brandalarm 600</w:t>
      </w:r>
      <w:r w:rsidR="00957E4C" w:rsidRPr="00D846B8">
        <w:rPr>
          <w:rFonts w:asciiTheme="minorHAnsi" w:hAnsiTheme="minorHAnsi"/>
          <w:sz w:val="21"/>
          <w:szCs w:val="21"/>
          <w:lang w:val="nl-BE"/>
        </w:rPr>
        <w:t>€</w:t>
      </w:r>
    </w:p>
    <w:p w14:paraId="40672484" w14:textId="77777777" w:rsidR="004A546C" w:rsidRDefault="004A546C" w:rsidP="00D846B8">
      <w:pPr>
        <w:pStyle w:val="Kop1"/>
        <w:rPr>
          <w:lang w:val="nl-BE"/>
        </w:rPr>
      </w:pPr>
    </w:p>
    <w:p w14:paraId="2BFD34C4" w14:textId="77777777" w:rsidR="003A407D" w:rsidRDefault="003A407D" w:rsidP="00D846B8">
      <w:pPr>
        <w:pStyle w:val="Kop1"/>
        <w:rPr>
          <w:lang w:val="nl-BE"/>
        </w:rPr>
      </w:pPr>
    </w:p>
    <w:p w14:paraId="63FAE792" w14:textId="7C048BF7" w:rsidR="001874C4" w:rsidRDefault="001874C4" w:rsidP="00D846B8">
      <w:pPr>
        <w:pStyle w:val="Kop1"/>
        <w:rPr>
          <w:lang w:val="nl-BE"/>
        </w:rPr>
      </w:pPr>
      <w:r w:rsidRPr="00D846B8">
        <w:rPr>
          <w:lang w:val="nl-BE"/>
        </w:rPr>
        <w:t>WAARBORG</w:t>
      </w:r>
    </w:p>
    <w:p w14:paraId="557A83D5" w14:textId="77777777" w:rsidR="00816C81" w:rsidRPr="00D846B8" w:rsidRDefault="00816C81" w:rsidP="00D846B8">
      <w:pPr>
        <w:pStyle w:val="Kop1"/>
        <w:rPr>
          <w:lang w:val="nl-BE"/>
        </w:rPr>
      </w:pPr>
    </w:p>
    <w:p w14:paraId="5DE3C2B2" w14:textId="2C0BF1C2" w:rsidR="001874C4" w:rsidRDefault="001874C4" w:rsidP="00B23A9A">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lastRenderedPageBreak/>
        <w:t>Klachten in verband met de inventaris en bestaande schade worden aanvaard tot 4 uur na uw aankomst. Deze dient men te melden bij de eigenaar of zijn vertegenwoordiger ter plaatse.</w:t>
      </w:r>
    </w:p>
    <w:p w14:paraId="6C762669" w14:textId="77777777" w:rsidR="003A407D" w:rsidRPr="00B23A9A" w:rsidRDefault="003A407D" w:rsidP="003A407D">
      <w:pPr>
        <w:pStyle w:val="Lijstalinea"/>
        <w:spacing w:before="0"/>
        <w:ind w:left="360" w:firstLine="0"/>
        <w:rPr>
          <w:rFonts w:asciiTheme="minorHAnsi" w:hAnsiTheme="minorHAnsi"/>
          <w:sz w:val="21"/>
          <w:szCs w:val="21"/>
          <w:lang w:val="nl-BE"/>
        </w:rPr>
      </w:pPr>
    </w:p>
    <w:p w14:paraId="05B110EB" w14:textId="77777777" w:rsidR="001874C4"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Blijkt bij de eindschoonmaak dat er schade of breuk is die niet eerder door de huurder werd gemeld of vastgesteld bij de eindcontrole, dan zullen de reparatiekosten of vervangingskosten door de huurder moeten betaald worden.</w:t>
      </w:r>
    </w:p>
    <w:p w14:paraId="53587A51" w14:textId="2A5AAD8F" w:rsidR="007F15A3" w:rsidRDefault="007F15A3" w:rsidP="007F15A3">
      <w:pPr>
        <w:ind w:firstLine="360"/>
      </w:pPr>
      <w:r w:rsidRPr="007F15A3">
        <w:t xml:space="preserve">- </w:t>
      </w:r>
      <w:r w:rsidR="001C0B25">
        <w:tab/>
      </w:r>
      <w:r w:rsidRPr="007F15A3">
        <w:t xml:space="preserve">Per kapot glas/tas wordt 5 euro aangerekend. </w:t>
      </w:r>
    </w:p>
    <w:p w14:paraId="045958DC" w14:textId="5D936110" w:rsidR="007F15A3" w:rsidRDefault="007F15A3" w:rsidP="007F15A3">
      <w:pPr>
        <w:ind w:firstLine="360"/>
      </w:pPr>
      <w:r w:rsidRPr="007F15A3">
        <w:t>-</w:t>
      </w:r>
      <w:r>
        <w:t xml:space="preserve"> </w:t>
      </w:r>
      <w:r w:rsidR="001C0B25">
        <w:tab/>
      </w:r>
      <w:r>
        <w:t>Per kapot bord wordt 1</w:t>
      </w:r>
      <w:r w:rsidR="00A051BE">
        <w:t>0</w:t>
      </w:r>
      <w:r w:rsidRPr="007F15A3">
        <w:t xml:space="preserve"> euro aangerekend. </w:t>
      </w:r>
    </w:p>
    <w:p w14:paraId="72B2A4D2" w14:textId="5BBC690D" w:rsidR="007F15A3" w:rsidRDefault="007F15A3" w:rsidP="007F15A3">
      <w:pPr>
        <w:ind w:firstLine="360"/>
      </w:pPr>
      <w:r w:rsidRPr="007F15A3">
        <w:t xml:space="preserve">- </w:t>
      </w:r>
      <w:r w:rsidR="001C0B25">
        <w:tab/>
      </w:r>
      <w:r w:rsidRPr="007F15A3">
        <w:t>Per handdoek</w:t>
      </w:r>
      <w:r>
        <w:t xml:space="preserve"> die kapot/gestolen is, wordt 2</w:t>
      </w:r>
      <w:r w:rsidR="00A051BE">
        <w:t>0</w:t>
      </w:r>
      <w:r w:rsidRPr="007F15A3">
        <w:t xml:space="preserve"> euro aangerekend. </w:t>
      </w:r>
    </w:p>
    <w:p w14:paraId="61C9DD84" w14:textId="0D78CF6F" w:rsidR="007F15A3" w:rsidRDefault="007F15A3" w:rsidP="007F15A3">
      <w:pPr>
        <w:pStyle w:val="Lijstalinea"/>
        <w:spacing w:before="0"/>
        <w:ind w:left="360" w:firstLine="0"/>
        <w:rPr>
          <w:rFonts w:asciiTheme="minorHAnsi" w:eastAsiaTheme="minorHAnsi" w:hAnsiTheme="minorHAnsi" w:cstheme="minorBidi"/>
          <w:sz w:val="21"/>
          <w:szCs w:val="21"/>
          <w:lang w:val="nl-BE"/>
        </w:rPr>
      </w:pPr>
      <w:r w:rsidRPr="007F15A3">
        <w:rPr>
          <w:rFonts w:asciiTheme="minorHAnsi" w:eastAsiaTheme="minorHAnsi" w:hAnsiTheme="minorHAnsi" w:cstheme="minorBidi"/>
          <w:sz w:val="21"/>
          <w:szCs w:val="21"/>
          <w:lang w:val="nl-BE"/>
        </w:rPr>
        <w:t xml:space="preserve">- </w:t>
      </w:r>
      <w:r w:rsidR="001C0B25">
        <w:rPr>
          <w:rFonts w:asciiTheme="minorHAnsi" w:eastAsiaTheme="minorHAnsi" w:hAnsiTheme="minorHAnsi" w:cstheme="minorBidi"/>
          <w:sz w:val="21"/>
          <w:szCs w:val="21"/>
          <w:lang w:val="nl-BE"/>
        </w:rPr>
        <w:tab/>
      </w:r>
      <w:r w:rsidRPr="007F15A3">
        <w:rPr>
          <w:rFonts w:asciiTheme="minorHAnsi" w:eastAsiaTheme="minorHAnsi" w:hAnsiTheme="minorHAnsi" w:cstheme="minorBidi"/>
          <w:sz w:val="21"/>
          <w:szCs w:val="21"/>
          <w:lang w:val="nl-BE"/>
        </w:rPr>
        <w:t>Per beschadiging aan het donsdeken/plaid wordt 50 euro aangerekend.</w:t>
      </w:r>
    </w:p>
    <w:p w14:paraId="01C6F58D" w14:textId="6EBA7F6E" w:rsidR="003A407D" w:rsidRPr="00D846B8" w:rsidRDefault="003A407D" w:rsidP="003A407D">
      <w:pPr>
        <w:ind w:firstLine="360"/>
      </w:pPr>
      <w:r>
        <w:t>-</w:t>
      </w:r>
      <w:r w:rsidRPr="003A407D">
        <w:t xml:space="preserve"> </w:t>
      </w:r>
      <w:r w:rsidR="001C0B25">
        <w:tab/>
      </w:r>
      <w:r>
        <w:t>Overige s</w:t>
      </w:r>
      <w:r w:rsidRPr="00D846B8">
        <w:t>chade en tekorten van de inventaris volgens factuur aankoop.</w:t>
      </w:r>
    </w:p>
    <w:p w14:paraId="58507FFB" w14:textId="234AA5CA" w:rsidR="003A407D" w:rsidRPr="00D846B8" w:rsidRDefault="003A407D" w:rsidP="007F15A3">
      <w:pPr>
        <w:pStyle w:val="Lijstalinea"/>
        <w:spacing w:before="0"/>
        <w:ind w:left="360" w:firstLine="0"/>
        <w:rPr>
          <w:rFonts w:asciiTheme="minorHAnsi" w:hAnsiTheme="minorHAnsi"/>
          <w:sz w:val="21"/>
          <w:szCs w:val="21"/>
          <w:lang w:val="nl-BE"/>
        </w:rPr>
      </w:pPr>
    </w:p>
    <w:p w14:paraId="74E2AA36" w14:textId="77777777" w:rsidR="001874C4"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Wanneer alles in goede orde is achtergelaten en geen schade of breuk is geconstateerd, dan wordt uw waarborgsom ten laatste twee weken na verblijf via bankoverschrijving geretourneerd.</w:t>
      </w:r>
    </w:p>
    <w:p w14:paraId="0BAC7EE3" w14:textId="77777777" w:rsidR="003A407D" w:rsidRPr="00D846B8" w:rsidRDefault="003A407D" w:rsidP="003A407D">
      <w:pPr>
        <w:pStyle w:val="Lijstalinea"/>
        <w:spacing w:before="0"/>
        <w:ind w:left="360" w:firstLine="0"/>
        <w:rPr>
          <w:rFonts w:asciiTheme="minorHAnsi" w:hAnsiTheme="minorHAnsi"/>
          <w:sz w:val="21"/>
          <w:szCs w:val="21"/>
          <w:lang w:val="nl-BE"/>
        </w:rPr>
      </w:pPr>
    </w:p>
    <w:p w14:paraId="36A8C537" w14:textId="77777777" w:rsidR="001874C4"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Gaat de schade het bedrag van de waarborg te boven, dan is de huurder verplicht een aanvullende betaling over te maken binnen de week na berichtgeving.</w:t>
      </w:r>
    </w:p>
    <w:p w14:paraId="738C7DF0" w14:textId="77777777" w:rsidR="003A407D" w:rsidRPr="00D846B8" w:rsidRDefault="003A407D" w:rsidP="003A407D">
      <w:pPr>
        <w:pStyle w:val="Lijstalinea"/>
        <w:spacing w:before="0"/>
        <w:ind w:left="360" w:firstLine="0"/>
        <w:rPr>
          <w:rFonts w:asciiTheme="minorHAnsi" w:hAnsiTheme="minorHAnsi"/>
          <w:sz w:val="21"/>
          <w:szCs w:val="21"/>
          <w:lang w:val="nl-BE"/>
        </w:rPr>
      </w:pPr>
    </w:p>
    <w:p w14:paraId="03A2A288" w14:textId="77777777" w:rsidR="001874C4"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Een conflict over de eventuele schade is een conflict tussen eigenaar en de huurder. De eigenaar beslist over de waarborg. Men doet er goed aan spontaan ongelukjes te melden aan de eigenaar. Indien men wat breekt is het raadzaam de gebroken stukken opzij te houden voor de verhuurder. Zo kan deze vaststellen over welk gebroken stuk het gaat en voorkomt dit discussies en misverstanden.</w:t>
      </w:r>
    </w:p>
    <w:p w14:paraId="49D3F873" w14:textId="77777777" w:rsidR="003A407D" w:rsidRPr="00D846B8" w:rsidRDefault="003A407D" w:rsidP="003A407D">
      <w:pPr>
        <w:pStyle w:val="Lijstalinea"/>
        <w:spacing w:before="0"/>
        <w:ind w:left="360" w:firstLine="0"/>
        <w:rPr>
          <w:rFonts w:asciiTheme="minorHAnsi" w:hAnsiTheme="minorHAnsi"/>
          <w:sz w:val="21"/>
          <w:szCs w:val="21"/>
          <w:lang w:val="nl-BE"/>
        </w:rPr>
      </w:pPr>
    </w:p>
    <w:p w14:paraId="1141DCD4" w14:textId="4139545C" w:rsidR="001874C4" w:rsidRDefault="001874C4" w:rsidP="00D846B8">
      <w:pPr>
        <w:pStyle w:val="Lijstalinea"/>
        <w:numPr>
          <w:ilvl w:val="0"/>
          <w:numId w:val="37"/>
        </w:numPr>
        <w:spacing w:before="0"/>
        <w:ind w:left="357" w:hanging="357"/>
        <w:rPr>
          <w:rFonts w:asciiTheme="minorHAnsi" w:hAnsiTheme="minorHAnsi"/>
          <w:sz w:val="21"/>
          <w:szCs w:val="21"/>
          <w:lang w:val="nl-BE"/>
        </w:rPr>
      </w:pPr>
      <w:r w:rsidRPr="00D846B8">
        <w:rPr>
          <w:rFonts w:asciiTheme="minorHAnsi" w:hAnsiTheme="minorHAnsi"/>
          <w:sz w:val="21"/>
          <w:szCs w:val="21"/>
          <w:lang w:val="nl-BE"/>
        </w:rPr>
        <w:t>Bij een ongeluk of bij een betwisting kan u best communiceren met de verhuurder. Zo kunnen de dingen opgehelderd worden en</w:t>
      </w:r>
      <w:r w:rsidR="005024A3" w:rsidRPr="00D846B8">
        <w:rPr>
          <w:rFonts w:asciiTheme="minorHAnsi" w:hAnsiTheme="minorHAnsi"/>
          <w:sz w:val="21"/>
          <w:szCs w:val="21"/>
          <w:lang w:val="nl-BE"/>
        </w:rPr>
        <w:t xml:space="preserve"> </w:t>
      </w:r>
      <w:r w:rsidRPr="00D846B8">
        <w:rPr>
          <w:rFonts w:asciiTheme="minorHAnsi" w:hAnsiTheme="minorHAnsi"/>
          <w:sz w:val="21"/>
          <w:szCs w:val="21"/>
          <w:lang w:val="nl-BE"/>
        </w:rPr>
        <w:t>kan men tot een oplossing komen die beide partijen kunnen aanvaarden.</w:t>
      </w:r>
    </w:p>
    <w:p w14:paraId="6BD51FA0" w14:textId="77777777" w:rsidR="003A407D" w:rsidRPr="003A407D" w:rsidRDefault="003A407D" w:rsidP="003A407D">
      <w:pPr>
        <w:pStyle w:val="Lijstalinea"/>
        <w:rPr>
          <w:rFonts w:asciiTheme="minorHAnsi" w:hAnsiTheme="minorHAnsi"/>
          <w:sz w:val="21"/>
          <w:szCs w:val="21"/>
          <w:lang w:val="nl-BE"/>
        </w:rPr>
      </w:pPr>
    </w:p>
    <w:p w14:paraId="26C164F1" w14:textId="77777777" w:rsidR="001874C4" w:rsidRPr="00D846B8"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Op al deze voorwaarden en op bepalingen uit de huurovereenkomst/ huisregels als ook eventuele geschillen hieruit voortvloeiend, is uitsluitend het Belgisch recht van toepassing.</w:t>
      </w:r>
    </w:p>
    <w:p w14:paraId="644A46AB" w14:textId="77777777" w:rsidR="001874C4" w:rsidRPr="00D846B8" w:rsidRDefault="001874C4" w:rsidP="00D846B8">
      <w:pPr>
        <w:pStyle w:val="Plattetekst"/>
        <w:rPr>
          <w:lang w:val="nl-BE"/>
        </w:rPr>
      </w:pPr>
    </w:p>
    <w:p w14:paraId="74C99854" w14:textId="77777777" w:rsidR="00EB08B9" w:rsidRDefault="00EB08B9" w:rsidP="00D846B8">
      <w:pPr>
        <w:pStyle w:val="Plattetekst"/>
        <w:rPr>
          <w:rFonts w:asciiTheme="minorHAnsi" w:hAnsiTheme="minorHAnsi" w:cstheme="minorHAnsi"/>
          <w:b/>
          <w:bCs/>
          <w:sz w:val="22"/>
          <w:szCs w:val="22"/>
          <w:lang w:val="nl-BE"/>
        </w:rPr>
      </w:pPr>
    </w:p>
    <w:p w14:paraId="2F88B6F9" w14:textId="77777777" w:rsidR="00EB08B9" w:rsidRDefault="00EB08B9" w:rsidP="00D846B8">
      <w:pPr>
        <w:pStyle w:val="Plattetekst"/>
        <w:rPr>
          <w:rFonts w:asciiTheme="minorHAnsi" w:hAnsiTheme="minorHAnsi" w:cstheme="minorHAnsi"/>
          <w:b/>
          <w:bCs/>
          <w:sz w:val="22"/>
          <w:szCs w:val="22"/>
          <w:lang w:val="nl-BE"/>
        </w:rPr>
      </w:pPr>
    </w:p>
    <w:p w14:paraId="7BBF56DF" w14:textId="74E5D0D0" w:rsidR="00EB4823" w:rsidRDefault="00C6751A" w:rsidP="00D846B8">
      <w:pPr>
        <w:pStyle w:val="Plattetekst"/>
        <w:rPr>
          <w:rFonts w:asciiTheme="minorHAnsi" w:hAnsiTheme="minorHAnsi" w:cstheme="minorHAnsi"/>
          <w:b/>
          <w:bCs/>
          <w:sz w:val="22"/>
          <w:szCs w:val="22"/>
          <w:lang w:val="nl-BE"/>
        </w:rPr>
      </w:pPr>
      <w:r>
        <w:rPr>
          <w:rFonts w:asciiTheme="minorHAnsi" w:hAnsiTheme="minorHAnsi" w:cstheme="minorHAnsi"/>
          <w:b/>
          <w:bCs/>
          <w:sz w:val="22"/>
          <w:szCs w:val="22"/>
          <w:lang w:val="nl-BE"/>
        </w:rPr>
        <w:t>EXTRA</w:t>
      </w:r>
      <w:r w:rsidR="003A407D">
        <w:rPr>
          <w:rFonts w:asciiTheme="minorHAnsi" w:hAnsiTheme="minorHAnsi" w:cstheme="minorHAnsi"/>
          <w:b/>
          <w:bCs/>
          <w:sz w:val="22"/>
          <w:szCs w:val="22"/>
          <w:lang w:val="nl-BE"/>
        </w:rPr>
        <w:t>’S</w:t>
      </w:r>
    </w:p>
    <w:p w14:paraId="6FC03C82" w14:textId="77777777" w:rsidR="00816C81" w:rsidRDefault="00816C81" w:rsidP="00D846B8">
      <w:pPr>
        <w:pStyle w:val="Plattetekst"/>
        <w:rPr>
          <w:lang w:val="nl-BE"/>
        </w:rPr>
      </w:pPr>
    </w:p>
    <w:p w14:paraId="595D79B4" w14:textId="77777777" w:rsidR="00B23A9A" w:rsidRPr="00C6751A" w:rsidRDefault="00B23A9A" w:rsidP="003A407D">
      <w:pPr>
        <w:pStyle w:val="Lijstalinea"/>
        <w:numPr>
          <w:ilvl w:val="0"/>
          <w:numId w:val="42"/>
        </w:numPr>
        <w:spacing w:before="0"/>
        <w:ind w:left="425" w:hanging="425"/>
        <w:rPr>
          <w:rFonts w:asciiTheme="minorHAnsi" w:hAnsiTheme="minorHAnsi"/>
          <w:sz w:val="21"/>
          <w:szCs w:val="21"/>
          <w:lang w:val="nl-BE"/>
        </w:rPr>
      </w:pPr>
      <w:r w:rsidRPr="003A407D">
        <w:rPr>
          <w:rFonts w:asciiTheme="minorHAnsi" w:hAnsiTheme="minorHAnsi"/>
          <w:sz w:val="21"/>
          <w:szCs w:val="21"/>
          <w:lang w:val="nl-BE"/>
        </w:rPr>
        <w:t xml:space="preserve">Boodschappendienst: Geef je boodschappenlijstje aan ons door en wij doen de boodschappen voor jullie! De </w:t>
      </w:r>
      <w:r w:rsidRPr="00C6751A">
        <w:rPr>
          <w:rFonts w:asciiTheme="minorHAnsi" w:hAnsiTheme="minorHAnsi"/>
          <w:sz w:val="21"/>
          <w:szCs w:val="21"/>
          <w:lang w:val="nl-BE"/>
        </w:rPr>
        <w:t>dag van aankomst staat alles klaar in de frigo en de kasten.</w:t>
      </w:r>
    </w:p>
    <w:p w14:paraId="7212C528" w14:textId="77777777" w:rsidR="00B23A9A" w:rsidRDefault="00B23A9A" w:rsidP="003A407D">
      <w:pPr>
        <w:ind w:left="425"/>
        <w:rPr>
          <w:rFonts w:eastAsia="Tahoma" w:cs="Tahoma"/>
        </w:rPr>
      </w:pPr>
      <w:r w:rsidRPr="00C6751A">
        <w:rPr>
          <w:rFonts w:eastAsia="Tahoma" w:cs="Tahoma"/>
        </w:rPr>
        <w:t>(Extra Servicekost= 35,00€)</w:t>
      </w:r>
    </w:p>
    <w:p w14:paraId="5CB97602" w14:textId="77777777" w:rsidR="00600D50" w:rsidRPr="00C6751A" w:rsidRDefault="00600D50" w:rsidP="003A407D">
      <w:pPr>
        <w:ind w:left="425"/>
        <w:rPr>
          <w:rFonts w:eastAsia="Tahoma" w:cs="Tahoma"/>
        </w:rPr>
      </w:pPr>
    </w:p>
    <w:p w14:paraId="26255CC2" w14:textId="47892505" w:rsidR="00B23A9A" w:rsidRPr="00C6751A" w:rsidRDefault="00C6751A" w:rsidP="003A407D">
      <w:pPr>
        <w:pStyle w:val="Lijstalinea"/>
        <w:numPr>
          <w:ilvl w:val="0"/>
          <w:numId w:val="42"/>
        </w:numPr>
        <w:spacing w:before="0"/>
        <w:ind w:left="425" w:hanging="425"/>
        <w:rPr>
          <w:rFonts w:asciiTheme="minorHAnsi" w:hAnsiTheme="minorHAnsi"/>
          <w:sz w:val="21"/>
          <w:szCs w:val="21"/>
          <w:lang w:val="nl-BE"/>
        </w:rPr>
      </w:pPr>
      <w:r>
        <w:rPr>
          <w:rFonts w:asciiTheme="minorHAnsi" w:hAnsiTheme="minorHAnsi"/>
          <w:sz w:val="21"/>
          <w:szCs w:val="21"/>
          <w:lang w:val="nl-BE"/>
        </w:rPr>
        <w:t>Broodjesservice: g</w:t>
      </w:r>
      <w:r w:rsidR="00B23A9A" w:rsidRPr="00C6751A">
        <w:rPr>
          <w:rFonts w:asciiTheme="minorHAnsi" w:hAnsiTheme="minorHAnsi"/>
          <w:sz w:val="21"/>
          <w:szCs w:val="21"/>
          <w:lang w:val="nl-BE"/>
        </w:rPr>
        <w:t>eniet 's ochtends van verse broodjes/koffiekoeken/gebakjes… die wij voor jullie halen bij de bakker (1 dag op voorhand te bestellen)</w:t>
      </w:r>
    </w:p>
    <w:p w14:paraId="4F827A00" w14:textId="0CEBA798" w:rsidR="00C6751A" w:rsidRDefault="00B23A9A" w:rsidP="003A407D">
      <w:pPr>
        <w:pStyle w:val="Lijstalinea"/>
        <w:spacing w:before="0"/>
        <w:ind w:left="425" w:firstLine="0"/>
        <w:rPr>
          <w:rFonts w:asciiTheme="minorHAnsi" w:hAnsiTheme="minorHAnsi"/>
          <w:sz w:val="21"/>
          <w:szCs w:val="21"/>
          <w:lang w:val="nl-BE"/>
        </w:rPr>
      </w:pPr>
      <w:r w:rsidRPr="00C6751A">
        <w:rPr>
          <w:rFonts w:asciiTheme="minorHAnsi" w:hAnsiTheme="minorHAnsi"/>
          <w:sz w:val="21"/>
          <w:szCs w:val="21"/>
          <w:lang w:val="nl-BE"/>
        </w:rPr>
        <w:t>(Extra Servicekost= 10,00€)</w:t>
      </w:r>
    </w:p>
    <w:p w14:paraId="16497F38" w14:textId="77777777" w:rsidR="00C6751A" w:rsidRPr="00C6751A" w:rsidRDefault="00C6751A" w:rsidP="003A407D">
      <w:pPr>
        <w:pStyle w:val="Lijstalinea"/>
        <w:spacing w:before="0"/>
        <w:ind w:left="425" w:firstLine="0"/>
        <w:rPr>
          <w:rFonts w:asciiTheme="minorHAnsi" w:hAnsiTheme="minorHAnsi"/>
          <w:sz w:val="21"/>
          <w:szCs w:val="21"/>
          <w:lang w:val="nl-BE"/>
        </w:rPr>
      </w:pPr>
    </w:p>
    <w:p w14:paraId="011C5CF3" w14:textId="77777777" w:rsidR="00C6751A" w:rsidRDefault="00C6751A" w:rsidP="003A407D">
      <w:pPr>
        <w:pStyle w:val="Lijstalinea"/>
        <w:numPr>
          <w:ilvl w:val="0"/>
          <w:numId w:val="42"/>
        </w:numPr>
        <w:spacing w:before="0"/>
        <w:ind w:left="425" w:hanging="425"/>
        <w:rPr>
          <w:rFonts w:asciiTheme="minorHAnsi" w:hAnsiTheme="minorHAnsi"/>
          <w:sz w:val="21"/>
          <w:szCs w:val="21"/>
          <w:lang w:val="nl-BE"/>
        </w:rPr>
      </w:pPr>
      <w:r w:rsidRPr="00C6751A">
        <w:rPr>
          <w:rFonts w:asciiTheme="minorHAnsi" w:hAnsiTheme="minorHAnsi"/>
          <w:sz w:val="21"/>
          <w:szCs w:val="21"/>
          <w:lang w:val="nl-BE"/>
        </w:rPr>
        <w:t xml:space="preserve">Tussentijdse wissel bed- of </w:t>
      </w:r>
      <w:proofErr w:type="spellStart"/>
      <w:r w:rsidRPr="00C6751A">
        <w:rPr>
          <w:rFonts w:asciiTheme="minorHAnsi" w:hAnsiTheme="minorHAnsi"/>
          <w:sz w:val="21"/>
          <w:szCs w:val="21"/>
          <w:lang w:val="nl-BE"/>
        </w:rPr>
        <w:t>badlinnen</w:t>
      </w:r>
      <w:proofErr w:type="spellEnd"/>
    </w:p>
    <w:p w14:paraId="59539CE0" w14:textId="20478502" w:rsidR="00C6751A" w:rsidRDefault="00C6751A" w:rsidP="003A407D">
      <w:pPr>
        <w:pStyle w:val="Lijstalinea"/>
        <w:spacing w:before="0"/>
        <w:ind w:left="426" w:firstLine="0"/>
        <w:rPr>
          <w:rFonts w:asciiTheme="minorHAnsi" w:hAnsiTheme="minorHAnsi"/>
          <w:sz w:val="21"/>
          <w:szCs w:val="21"/>
          <w:lang w:val="nl-BE"/>
        </w:rPr>
      </w:pPr>
      <w:r w:rsidRPr="00C6751A">
        <w:rPr>
          <w:rFonts w:asciiTheme="minorHAnsi" w:hAnsiTheme="minorHAnsi"/>
          <w:sz w:val="21"/>
          <w:szCs w:val="21"/>
          <w:lang w:val="nl-BE"/>
        </w:rPr>
        <w:t>Bedlinnen</w:t>
      </w:r>
      <w:r>
        <w:rPr>
          <w:rFonts w:asciiTheme="minorHAnsi" w:hAnsiTheme="minorHAnsi"/>
          <w:sz w:val="21"/>
          <w:szCs w:val="21"/>
          <w:lang w:val="nl-BE"/>
        </w:rPr>
        <w:t>:</w:t>
      </w:r>
      <w:r w:rsidRPr="00C6751A">
        <w:rPr>
          <w:rFonts w:asciiTheme="minorHAnsi" w:hAnsiTheme="minorHAnsi"/>
          <w:sz w:val="21"/>
          <w:szCs w:val="21"/>
          <w:lang w:val="nl-BE"/>
        </w:rPr>
        <w:t xml:space="preserve"> € 10,00 per éénpersoonsbed</w:t>
      </w:r>
      <w:r w:rsidR="00352191">
        <w:rPr>
          <w:rFonts w:asciiTheme="minorHAnsi" w:hAnsiTheme="minorHAnsi"/>
          <w:sz w:val="21"/>
          <w:szCs w:val="21"/>
          <w:lang w:val="nl-BE"/>
        </w:rPr>
        <w:t xml:space="preserve"> + 15€ per tweepersoonsbed</w:t>
      </w:r>
    </w:p>
    <w:p w14:paraId="28E87B9D" w14:textId="1ACDACE4" w:rsidR="00C6751A" w:rsidRPr="00C6751A" w:rsidRDefault="00C6751A" w:rsidP="003A407D">
      <w:pPr>
        <w:ind w:firstLine="426"/>
        <w:rPr>
          <w:rFonts w:eastAsia="Tahoma" w:cs="Tahoma"/>
        </w:rPr>
      </w:pPr>
      <w:proofErr w:type="spellStart"/>
      <w:r w:rsidRPr="00C6751A">
        <w:t>Badlinnen</w:t>
      </w:r>
      <w:proofErr w:type="spellEnd"/>
      <w:r>
        <w:t>:</w:t>
      </w:r>
      <w:r w:rsidRPr="00C6751A">
        <w:t xml:space="preserve"> (1 washandje, 1 handdoek, 1 grote badhanddoek) à € 5,00 per set</w:t>
      </w:r>
    </w:p>
    <w:p w14:paraId="3E5AD4AD" w14:textId="77777777" w:rsidR="00B23A9A" w:rsidRDefault="00B23A9A" w:rsidP="003A407D">
      <w:pPr>
        <w:pStyle w:val="Plattetekst"/>
        <w:rPr>
          <w:lang w:val="nl-BE"/>
        </w:rPr>
      </w:pPr>
    </w:p>
    <w:p w14:paraId="3B743187" w14:textId="5EF7F2D8" w:rsidR="00766F2D" w:rsidRDefault="00766F2D" w:rsidP="003A407D">
      <w:pPr>
        <w:pStyle w:val="Lijstalinea"/>
        <w:numPr>
          <w:ilvl w:val="0"/>
          <w:numId w:val="42"/>
        </w:numPr>
        <w:spacing w:before="0"/>
        <w:ind w:left="425" w:hanging="425"/>
        <w:rPr>
          <w:rFonts w:asciiTheme="minorHAnsi" w:hAnsiTheme="minorHAnsi"/>
          <w:sz w:val="21"/>
          <w:szCs w:val="21"/>
          <w:lang w:val="nl-BE"/>
        </w:rPr>
      </w:pPr>
      <w:r>
        <w:rPr>
          <w:rFonts w:asciiTheme="minorHAnsi" w:hAnsiTheme="minorHAnsi"/>
          <w:sz w:val="21"/>
          <w:szCs w:val="21"/>
          <w:lang w:val="nl-BE"/>
        </w:rPr>
        <w:t>Extra korf brandhout: 15,00€/korf</w:t>
      </w:r>
    </w:p>
    <w:p w14:paraId="40E1C35D" w14:textId="77777777" w:rsidR="00C6751A" w:rsidRDefault="00C6751A" w:rsidP="003A407D">
      <w:pPr>
        <w:pStyle w:val="Plattetekst"/>
        <w:rPr>
          <w:lang w:val="nl-BE"/>
        </w:rPr>
      </w:pPr>
    </w:p>
    <w:p w14:paraId="334827AC" w14:textId="1DC10756" w:rsidR="00C80BE6" w:rsidRDefault="0043191C" w:rsidP="00C80BE6">
      <w:pPr>
        <w:pStyle w:val="Lijstalinea"/>
        <w:numPr>
          <w:ilvl w:val="0"/>
          <w:numId w:val="42"/>
        </w:numPr>
        <w:spacing w:before="0"/>
        <w:ind w:left="425" w:hanging="425"/>
        <w:rPr>
          <w:rFonts w:asciiTheme="minorHAnsi" w:hAnsiTheme="minorHAnsi"/>
          <w:sz w:val="21"/>
          <w:szCs w:val="21"/>
          <w:lang w:val="nl-BE"/>
        </w:rPr>
      </w:pPr>
      <w:r>
        <w:rPr>
          <w:rFonts w:asciiTheme="minorHAnsi" w:hAnsiTheme="minorHAnsi"/>
          <w:sz w:val="21"/>
          <w:szCs w:val="21"/>
          <w:lang w:val="nl-BE"/>
        </w:rPr>
        <w:t>Set dartspijltjes: 20,00€/set</w:t>
      </w:r>
    </w:p>
    <w:p w14:paraId="579F5F72" w14:textId="77777777" w:rsidR="00C80BE6" w:rsidRPr="00C80BE6" w:rsidRDefault="00C80BE6" w:rsidP="00C80BE6">
      <w:pPr>
        <w:pStyle w:val="Lijstalinea"/>
        <w:rPr>
          <w:rFonts w:asciiTheme="minorHAnsi" w:hAnsiTheme="minorHAnsi"/>
          <w:sz w:val="21"/>
          <w:szCs w:val="21"/>
          <w:lang w:val="nl-BE"/>
        </w:rPr>
      </w:pPr>
    </w:p>
    <w:p w14:paraId="114322EC" w14:textId="77777777" w:rsidR="00C80BE6" w:rsidRDefault="00C80BE6" w:rsidP="00C80BE6">
      <w:pPr>
        <w:pStyle w:val="Lijstalinea"/>
        <w:spacing w:before="0"/>
        <w:ind w:left="425" w:firstLine="0"/>
        <w:rPr>
          <w:rFonts w:asciiTheme="minorHAnsi" w:hAnsiTheme="minorHAnsi"/>
          <w:sz w:val="21"/>
          <w:szCs w:val="21"/>
          <w:lang w:val="nl-BE"/>
        </w:rPr>
      </w:pPr>
    </w:p>
    <w:p w14:paraId="00DA4804" w14:textId="77777777" w:rsidR="00C80BE6" w:rsidRDefault="00C80BE6" w:rsidP="00C80BE6">
      <w:pPr>
        <w:pStyle w:val="Lijstalinea"/>
        <w:spacing w:before="0"/>
        <w:ind w:left="425" w:firstLine="0"/>
        <w:rPr>
          <w:rFonts w:asciiTheme="minorHAnsi" w:hAnsiTheme="minorHAnsi"/>
          <w:sz w:val="21"/>
          <w:szCs w:val="21"/>
          <w:lang w:val="nl-BE"/>
        </w:rPr>
      </w:pPr>
    </w:p>
    <w:p w14:paraId="01AF9EEE" w14:textId="5F48ECEC" w:rsidR="00C80BE6" w:rsidRPr="00C80BE6" w:rsidRDefault="00C80BE6" w:rsidP="00C80BE6">
      <w:pPr>
        <w:pStyle w:val="Lijstalinea"/>
        <w:spacing w:before="0"/>
        <w:ind w:left="425" w:firstLine="0"/>
        <w:rPr>
          <w:rFonts w:asciiTheme="minorHAnsi" w:hAnsiTheme="minorHAnsi"/>
          <w:sz w:val="32"/>
          <w:szCs w:val="32"/>
          <w:lang w:val="nl-BE"/>
        </w:rPr>
      </w:pPr>
      <w:r w:rsidRPr="00C80BE6">
        <w:rPr>
          <w:rFonts w:asciiTheme="minorHAnsi" w:hAnsiTheme="minorHAnsi"/>
          <w:sz w:val="32"/>
          <w:szCs w:val="32"/>
          <w:lang w:val="nl-BE"/>
        </w:rPr>
        <w:t>Bedankt om hiermee rekening te houden en een heel fijne vakantie toegewenst.</w:t>
      </w:r>
    </w:p>
    <w:p w14:paraId="0393471B" w14:textId="18293201" w:rsidR="0043191C" w:rsidRPr="00C80BE6" w:rsidRDefault="0043191C" w:rsidP="0043191C">
      <w:pPr>
        <w:pStyle w:val="Plattetekst"/>
        <w:rPr>
          <w:sz w:val="32"/>
          <w:szCs w:val="32"/>
          <w:lang w:val="nl-BE"/>
        </w:rPr>
      </w:pPr>
    </w:p>
    <w:sectPr w:rsidR="0043191C" w:rsidRPr="00C80BE6" w:rsidSect="00D91D1B">
      <w:headerReference w:type="default" r:id="rId9"/>
      <w:footerReference w:type="even" r:id="rId10"/>
      <w:footerReference w:type="default" r:id="rId11"/>
      <w:pgSz w:w="11900" w:h="16840"/>
      <w:pgMar w:top="1418" w:right="987" w:bottom="958" w:left="1077" w:header="709" w:footer="709"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1C75" w14:textId="77777777" w:rsidR="008B17CC" w:rsidRDefault="008B17CC" w:rsidP="001874C4">
      <w:r>
        <w:separator/>
      </w:r>
    </w:p>
  </w:endnote>
  <w:endnote w:type="continuationSeparator" w:id="0">
    <w:p w14:paraId="27D7DBFC" w14:textId="77777777" w:rsidR="008B17CC" w:rsidRDefault="008B17CC" w:rsidP="0018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26239830"/>
      <w:docPartObj>
        <w:docPartGallery w:val="Page Numbers (Bottom of Page)"/>
        <w:docPartUnique/>
      </w:docPartObj>
    </w:sdtPr>
    <w:sdtContent>
      <w:p w14:paraId="28A9A40A" w14:textId="156CC82E" w:rsidR="000A1C0B" w:rsidRDefault="000A1C0B" w:rsidP="00EB48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864A8B9" w14:textId="77777777" w:rsidR="000A1C0B" w:rsidRDefault="000A1C0B" w:rsidP="00EB482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04092270"/>
      <w:docPartObj>
        <w:docPartGallery w:val="Page Numbers (Bottom of Page)"/>
        <w:docPartUnique/>
      </w:docPartObj>
    </w:sdtPr>
    <w:sdtContent>
      <w:p w14:paraId="4E10CC41" w14:textId="3A19B303" w:rsidR="000A1C0B" w:rsidRDefault="000A1C0B" w:rsidP="00EB48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972FE8">
          <w:rPr>
            <w:rStyle w:val="Paginanummer"/>
            <w:noProof/>
          </w:rPr>
          <w:t>5</w:t>
        </w:r>
        <w:r>
          <w:rPr>
            <w:rStyle w:val="Paginanummer"/>
          </w:rPr>
          <w:fldChar w:fldCharType="end"/>
        </w:r>
      </w:p>
    </w:sdtContent>
  </w:sdt>
  <w:p w14:paraId="4424AD15" w14:textId="77777777" w:rsidR="000A1C0B" w:rsidRDefault="000A1C0B" w:rsidP="00EB482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24E9" w14:textId="77777777" w:rsidR="008B17CC" w:rsidRDefault="008B17CC" w:rsidP="001874C4">
      <w:r>
        <w:separator/>
      </w:r>
    </w:p>
  </w:footnote>
  <w:footnote w:type="continuationSeparator" w:id="0">
    <w:p w14:paraId="2144993C" w14:textId="77777777" w:rsidR="008B17CC" w:rsidRDefault="008B17CC" w:rsidP="0018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5311" w14:textId="77D76E3D" w:rsidR="000A1C0B" w:rsidRDefault="000A1C0B" w:rsidP="001874C4">
    <w:pPr>
      <w:pStyle w:val="Koptekst"/>
    </w:pPr>
    <w:r w:rsidRPr="001874C4">
      <w:rPr>
        <w:noProof/>
        <w:lang w:eastAsia="nl-BE"/>
      </w:rPr>
      <w:drawing>
        <wp:anchor distT="0" distB="0" distL="114300" distR="114300" simplePos="0" relativeHeight="251658240" behindDoc="0" locked="0" layoutInCell="1" allowOverlap="1" wp14:anchorId="0A15BE37" wp14:editId="57AAC342">
          <wp:simplePos x="0" y="0"/>
          <wp:positionH relativeFrom="column">
            <wp:posOffset>-69850</wp:posOffset>
          </wp:positionH>
          <wp:positionV relativeFrom="paragraph">
            <wp:posOffset>-130175</wp:posOffset>
          </wp:positionV>
          <wp:extent cx="880167" cy="990916"/>
          <wp:effectExtent l="0" t="0" r="0" b="0"/>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80167" cy="990916"/>
                  </a:xfrm>
                  <a:prstGeom prst="rect">
                    <a:avLst/>
                  </a:prstGeom>
                </pic:spPr>
              </pic:pic>
            </a:graphicData>
          </a:graphic>
          <wp14:sizeRelH relativeFrom="page">
            <wp14:pctWidth>0</wp14:pctWidth>
          </wp14:sizeRelH>
          <wp14:sizeRelV relativeFrom="page">
            <wp14:pctHeight>0</wp14:pctHeight>
          </wp14:sizeRelV>
        </wp:anchor>
      </w:drawing>
    </w:r>
  </w:p>
  <w:p w14:paraId="3948BDBA" w14:textId="77777777" w:rsidR="000A1C0B" w:rsidRDefault="000A1C0B" w:rsidP="001874C4">
    <w:pPr>
      <w:pStyle w:val="Koptekst"/>
    </w:pPr>
  </w:p>
  <w:p w14:paraId="79AF8BF4" w14:textId="48BA973C" w:rsidR="000A1C0B" w:rsidRPr="001874C4" w:rsidRDefault="000A1C0B" w:rsidP="001874C4">
    <w:pPr>
      <w:pStyle w:val="Koptekst"/>
      <w:jc w:val="right"/>
    </w:pPr>
    <w:r w:rsidRPr="001874C4">
      <w:t>VAKANTIEWONING HOF TER HERN</w:t>
    </w:r>
  </w:p>
  <w:p w14:paraId="20671972" w14:textId="77777777" w:rsidR="000A1C0B" w:rsidRPr="001874C4" w:rsidRDefault="000A1C0B" w:rsidP="001874C4">
    <w:pPr>
      <w:pStyle w:val="Koptekst"/>
    </w:pPr>
  </w:p>
  <w:p w14:paraId="27491FD2" w14:textId="119C7B66" w:rsidR="000A1C0B" w:rsidRPr="008D3445" w:rsidRDefault="000A1C0B" w:rsidP="001874C4">
    <w:pPr>
      <w:pStyle w:val="Koptekst"/>
      <w:jc w:val="right"/>
      <w:rPr>
        <w:b/>
        <w:sz w:val="40"/>
        <w:szCs w:val="40"/>
        <w:u w:val="single"/>
      </w:rPr>
    </w:pPr>
    <w:r w:rsidRPr="008D3445">
      <w:rPr>
        <w:b/>
        <w:sz w:val="40"/>
        <w:szCs w:val="40"/>
        <w:u w:val="single"/>
      </w:rPr>
      <w:t>HUISREGLEMENT</w:t>
    </w:r>
  </w:p>
  <w:p w14:paraId="6F5270B4" w14:textId="77777777" w:rsidR="000A1C0B" w:rsidRPr="001874C4" w:rsidRDefault="000A1C0B" w:rsidP="001874C4">
    <w:pPr>
      <w:pStyle w:val="Koptekst"/>
    </w:pPr>
  </w:p>
  <w:p w14:paraId="6EEF1527" w14:textId="77777777" w:rsidR="000A1C0B" w:rsidRDefault="000A1C0B" w:rsidP="001874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FC4"/>
    <w:multiLevelType w:val="hybridMultilevel"/>
    <w:tmpl w:val="D50247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F117A5"/>
    <w:multiLevelType w:val="hybridMultilevel"/>
    <w:tmpl w:val="8F4491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D54D35"/>
    <w:multiLevelType w:val="hybridMultilevel"/>
    <w:tmpl w:val="FB2460EE"/>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05C80B03"/>
    <w:multiLevelType w:val="hybridMultilevel"/>
    <w:tmpl w:val="5B7C03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5D56E43"/>
    <w:multiLevelType w:val="hybridMultilevel"/>
    <w:tmpl w:val="CB72910C"/>
    <w:lvl w:ilvl="0" w:tplc="7182105A">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5F068E5"/>
    <w:multiLevelType w:val="hybridMultilevel"/>
    <w:tmpl w:val="AD10E1B0"/>
    <w:lvl w:ilvl="0" w:tplc="0D360C46">
      <w:numFmt w:val="bullet"/>
      <w:lvlText w:val="●"/>
      <w:lvlJc w:val="left"/>
      <w:pPr>
        <w:ind w:left="522" w:hanging="361"/>
      </w:pPr>
      <w:rPr>
        <w:rFonts w:ascii="Arial" w:eastAsia="Arial" w:hAnsi="Arial" w:cs="Arial" w:hint="default"/>
        <w:b w:val="0"/>
        <w:bCs w:val="0"/>
        <w:i w:val="0"/>
        <w:iCs w:val="0"/>
        <w:w w:val="100"/>
        <w:sz w:val="24"/>
        <w:szCs w:val="24"/>
      </w:rPr>
    </w:lvl>
    <w:lvl w:ilvl="1" w:tplc="523E7528">
      <w:numFmt w:val="bullet"/>
      <w:lvlText w:val="•"/>
      <w:lvlJc w:val="left"/>
      <w:pPr>
        <w:ind w:left="1335" w:hanging="361"/>
      </w:pPr>
      <w:rPr>
        <w:rFonts w:hint="default"/>
      </w:rPr>
    </w:lvl>
    <w:lvl w:ilvl="2" w:tplc="0C7A1154">
      <w:numFmt w:val="bullet"/>
      <w:lvlText w:val="•"/>
      <w:lvlJc w:val="left"/>
      <w:pPr>
        <w:ind w:left="2145" w:hanging="361"/>
      </w:pPr>
      <w:rPr>
        <w:rFonts w:hint="default"/>
      </w:rPr>
    </w:lvl>
    <w:lvl w:ilvl="3" w:tplc="30601928">
      <w:numFmt w:val="bullet"/>
      <w:lvlText w:val="•"/>
      <w:lvlJc w:val="left"/>
      <w:pPr>
        <w:ind w:left="2955" w:hanging="361"/>
      </w:pPr>
      <w:rPr>
        <w:rFonts w:hint="default"/>
      </w:rPr>
    </w:lvl>
    <w:lvl w:ilvl="4" w:tplc="962A5DB6">
      <w:numFmt w:val="bullet"/>
      <w:lvlText w:val="•"/>
      <w:lvlJc w:val="left"/>
      <w:pPr>
        <w:ind w:left="3765" w:hanging="361"/>
      </w:pPr>
      <w:rPr>
        <w:rFonts w:hint="default"/>
      </w:rPr>
    </w:lvl>
    <w:lvl w:ilvl="5" w:tplc="76540D66">
      <w:numFmt w:val="bullet"/>
      <w:lvlText w:val="•"/>
      <w:lvlJc w:val="left"/>
      <w:pPr>
        <w:ind w:left="4575" w:hanging="361"/>
      </w:pPr>
      <w:rPr>
        <w:rFonts w:hint="default"/>
      </w:rPr>
    </w:lvl>
    <w:lvl w:ilvl="6" w:tplc="6122B80A">
      <w:numFmt w:val="bullet"/>
      <w:lvlText w:val="•"/>
      <w:lvlJc w:val="left"/>
      <w:pPr>
        <w:ind w:left="5385" w:hanging="361"/>
      </w:pPr>
      <w:rPr>
        <w:rFonts w:hint="default"/>
      </w:rPr>
    </w:lvl>
    <w:lvl w:ilvl="7" w:tplc="EEBAEF72">
      <w:numFmt w:val="bullet"/>
      <w:lvlText w:val="•"/>
      <w:lvlJc w:val="left"/>
      <w:pPr>
        <w:ind w:left="6195" w:hanging="361"/>
      </w:pPr>
      <w:rPr>
        <w:rFonts w:hint="default"/>
      </w:rPr>
    </w:lvl>
    <w:lvl w:ilvl="8" w:tplc="88E09B90">
      <w:numFmt w:val="bullet"/>
      <w:lvlText w:val="•"/>
      <w:lvlJc w:val="left"/>
      <w:pPr>
        <w:ind w:left="7005" w:hanging="361"/>
      </w:pPr>
      <w:rPr>
        <w:rFonts w:hint="default"/>
      </w:rPr>
    </w:lvl>
  </w:abstractNum>
  <w:abstractNum w:abstractNumId="6" w15:restartNumberingAfterBreak="0">
    <w:nsid w:val="0E480C84"/>
    <w:multiLevelType w:val="hybridMultilevel"/>
    <w:tmpl w:val="87D436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B96939"/>
    <w:multiLevelType w:val="hybridMultilevel"/>
    <w:tmpl w:val="07C8F702"/>
    <w:lvl w:ilvl="0" w:tplc="2C90FEC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C01E30"/>
    <w:multiLevelType w:val="hybridMultilevel"/>
    <w:tmpl w:val="801070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8C0F1B"/>
    <w:multiLevelType w:val="hybridMultilevel"/>
    <w:tmpl w:val="69CC55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F2E5D3D"/>
    <w:multiLevelType w:val="hybridMultilevel"/>
    <w:tmpl w:val="62BC2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065F6D"/>
    <w:multiLevelType w:val="hybridMultilevel"/>
    <w:tmpl w:val="165AEA8C"/>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2" w15:restartNumberingAfterBreak="0">
    <w:nsid w:val="254A4EFB"/>
    <w:multiLevelType w:val="hybridMultilevel"/>
    <w:tmpl w:val="4D3EB854"/>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3" w15:restartNumberingAfterBreak="0">
    <w:nsid w:val="26570279"/>
    <w:multiLevelType w:val="hybridMultilevel"/>
    <w:tmpl w:val="35BCD8AA"/>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4" w15:restartNumberingAfterBreak="0">
    <w:nsid w:val="27CE4317"/>
    <w:multiLevelType w:val="hybridMultilevel"/>
    <w:tmpl w:val="30D0E810"/>
    <w:lvl w:ilvl="0" w:tplc="08130001">
      <w:start w:val="1"/>
      <w:numFmt w:val="bullet"/>
      <w:lvlText w:val=""/>
      <w:lvlJc w:val="left"/>
      <w:pPr>
        <w:ind w:left="881" w:hanging="360"/>
      </w:pPr>
      <w:rPr>
        <w:rFonts w:ascii="Symbol" w:hAnsi="Symbol" w:hint="default"/>
      </w:rPr>
    </w:lvl>
    <w:lvl w:ilvl="1" w:tplc="08130003">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5" w15:restartNumberingAfterBreak="0">
    <w:nsid w:val="28E91B40"/>
    <w:multiLevelType w:val="hybridMultilevel"/>
    <w:tmpl w:val="5768B1D0"/>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6" w15:restartNumberingAfterBreak="0">
    <w:nsid w:val="34500DF4"/>
    <w:multiLevelType w:val="hybridMultilevel"/>
    <w:tmpl w:val="F118D678"/>
    <w:lvl w:ilvl="0" w:tplc="75863B2E">
      <w:numFmt w:val="bullet"/>
      <w:lvlText w:val="●"/>
      <w:lvlJc w:val="left"/>
      <w:pPr>
        <w:ind w:left="881" w:hanging="361"/>
      </w:pPr>
      <w:rPr>
        <w:rFonts w:ascii="Arial" w:eastAsia="Arial" w:hAnsi="Arial" w:cs="Arial" w:hint="default"/>
        <w:b w:val="0"/>
        <w:bCs w:val="0"/>
        <w:i w:val="0"/>
        <w:iCs w:val="0"/>
        <w:w w:val="100"/>
        <w:sz w:val="24"/>
        <w:szCs w:val="24"/>
      </w:rPr>
    </w:lvl>
    <w:lvl w:ilvl="1" w:tplc="B492C2C4">
      <w:numFmt w:val="bullet"/>
      <w:lvlText w:val="○"/>
      <w:lvlJc w:val="left"/>
      <w:pPr>
        <w:ind w:left="1602" w:hanging="361"/>
      </w:pPr>
      <w:rPr>
        <w:rFonts w:ascii="Arial" w:eastAsia="Arial" w:hAnsi="Arial" w:cs="Arial" w:hint="default"/>
        <w:b w:val="0"/>
        <w:bCs w:val="0"/>
        <w:i w:val="0"/>
        <w:iCs w:val="0"/>
        <w:w w:val="100"/>
        <w:sz w:val="24"/>
        <w:szCs w:val="24"/>
      </w:rPr>
    </w:lvl>
    <w:lvl w:ilvl="2" w:tplc="82B27088">
      <w:numFmt w:val="bullet"/>
      <w:lvlText w:val="•"/>
      <w:lvlJc w:val="left"/>
      <w:pPr>
        <w:ind w:left="2455" w:hanging="361"/>
      </w:pPr>
      <w:rPr>
        <w:rFonts w:hint="default"/>
      </w:rPr>
    </w:lvl>
    <w:lvl w:ilvl="3" w:tplc="B31CAE36">
      <w:numFmt w:val="bullet"/>
      <w:lvlText w:val="•"/>
      <w:lvlJc w:val="left"/>
      <w:pPr>
        <w:ind w:left="3311" w:hanging="361"/>
      </w:pPr>
      <w:rPr>
        <w:rFonts w:hint="default"/>
      </w:rPr>
    </w:lvl>
    <w:lvl w:ilvl="4" w:tplc="F212204A">
      <w:numFmt w:val="bullet"/>
      <w:lvlText w:val="•"/>
      <w:lvlJc w:val="left"/>
      <w:pPr>
        <w:ind w:left="4166" w:hanging="361"/>
      </w:pPr>
      <w:rPr>
        <w:rFonts w:hint="default"/>
      </w:rPr>
    </w:lvl>
    <w:lvl w:ilvl="5" w:tplc="048E24BC">
      <w:numFmt w:val="bullet"/>
      <w:lvlText w:val="•"/>
      <w:lvlJc w:val="left"/>
      <w:pPr>
        <w:ind w:left="5022" w:hanging="361"/>
      </w:pPr>
      <w:rPr>
        <w:rFonts w:hint="default"/>
      </w:rPr>
    </w:lvl>
    <w:lvl w:ilvl="6" w:tplc="BA6AE850">
      <w:numFmt w:val="bullet"/>
      <w:lvlText w:val="•"/>
      <w:lvlJc w:val="left"/>
      <w:pPr>
        <w:ind w:left="5877" w:hanging="361"/>
      </w:pPr>
      <w:rPr>
        <w:rFonts w:hint="default"/>
      </w:rPr>
    </w:lvl>
    <w:lvl w:ilvl="7" w:tplc="DED8975A">
      <w:numFmt w:val="bullet"/>
      <w:lvlText w:val="•"/>
      <w:lvlJc w:val="left"/>
      <w:pPr>
        <w:ind w:left="6733" w:hanging="361"/>
      </w:pPr>
      <w:rPr>
        <w:rFonts w:hint="default"/>
      </w:rPr>
    </w:lvl>
    <w:lvl w:ilvl="8" w:tplc="D4DCAC50">
      <w:numFmt w:val="bullet"/>
      <w:lvlText w:val="•"/>
      <w:lvlJc w:val="left"/>
      <w:pPr>
        <w:ind w:left="7588" w:hanging="361"/>
      </w:pPr>
      <w:rPr>
        <w:rFonts w:hint="default"/>
      </w:rPr>
    </w:lvl>
  </w:abstractNum>
  <w:abstractNum w:abstractNumId="17" w15:restartNumberingAfterBreak="0">
    <w:nsid w:val="36825ED0"/>
    <w:multiLevelType w:val="hybridMultilevel"/>
    <w:tmpl w:val="5798F1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B8809B6"/>
    <w:multiLevelType w:val="hybridMultilevel"/>
    <w:tmpl w:val="1B0C13F6"/>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9" w15:restartNumberingAfterBreak="0">
    <w:nsid w:val="3CB94A5B"/>
    <w:multiLevelType w:val="hybridMultilevel"/>
    <w:tmpl w:val="79E6D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53022A"/>
    <w:multiLevelType w:val="hybridMultilevel"/>
    <w:tmpl w:val="7BCCB46E"/>
    <w:lvl w:ilvl="0" w:tplc="08130001">
      <w:start w:val="1"/>
      <w:numFmt w:val="bullet"/>
      <w:lvlText w:val=""/>
      <w:lvlJc w:val="left"/>
      <w:pPr>
        <w:ind w:left="2681" w:hanging="360"/>
      </w:pPr>
      <w:rPr>
        <w:rFonts w:ascii="Symbol" w:hAnsi="Symbol" w:hint="default"/>
      </w:rPr>
    </w:lvl>
    <w:lvl w:ilvl="1" w:tplc="08130003">
      <w:start w:val="1"/>
      <w:numFmt w:val="bullet"/>
      <w:lvlText w:val="o"/>
      <w:lvlJc w:val="left"/>
      <w:pPr>
        <w:ind w:left="3401" w:hanging="360"/>
      </w:pPr>
      <w:rPr>
        <w:rFonts w:ascii="Courier New" w:hAnsi="Courier New" w:cs="Courier New" w:hint="default"/>
      </w:rPr>
    </w:lvl>
    <w:lvl w:ilvl="2" w:tplc="08130005" w:tentative="1">
      <w:start w:val="1"/>
      <w:numFmt w:val="bullet"/>
      <w:lvlText w:val=""/>
      <w:lvlJc w:val="left"/>
      <w:pPr>
        <w:ind w:left="4121" w:hanging="360"/>
      </w:pPr>
      <w:rPr>
        <w:rFonts w:ascii="Wingdings" w:hAnsi="Wingdings" w:hint="default"/>
      </w:rPr>
    </w:lvl>
    <w:lvl w:ilvl="3" w:tplc="08130001" w:tentative="1">
      <w:start w:val="1"/>
      <w:numFmt w:val="bullet"/>
      <w:lvlText w:val=""/>
      <w:lvlJc w:val="left"/>
      <w:pPr>
        <w:ind w:left="4841" w:hanging="360"/>
      </w:pPr>
      <w:rPr>
        <w:rFonts w:ascii="Symbol" w:hAnsi="Symbol" w:hint="default"/>
      </w:rPr>
    </w:lvl>
    <w:lvl w:ilvl="4" w:tplc="08130003" w:tentative="1">
      <w:start w:val="1"/>
      <w:numFmt w:val="bullet"/>
      <w:lvlText w:val="o"/>
      <w:lvlJc w:val="left"/>
      <w:pPr>
        <w:ind w:left="5561" w:hanging="360"/>
      </w:pPr>
      <w:rPr>
        <w:rFonts w:ascii="Courier New" w:hAnsi="Courier New" w:cs="Courier New" w:hint="default"/>
      </w:rPr>
    </w:lvl>
    <w:lvl w:ilvl="5" w:tplc="08130005" w:tentative="1">
      <w:start w:val="1"/>
      <w:numFmt w:val="bullet"/>
      <w:lvlText w:val=""/>
      <w:lvlJc w:val="left"/>
      <w:pPr>
        <w:ind w:left="6281" w:hanging="360"/>
      </w:pPr>
      <w:rPr>
        <w:rFonts w:ascii="Wingdings" w:hAnsi="Wingdings" w:hint="default"/>
      </w:rPr>
    </w:lvl>
    <w:lvl w:ilvl="6" w:tplc="08130001" w:tentative="1">
      <w:start w:val="1"/>
      <w:numFmt w:val="bullet"/>
      <w:lvlText w:val=""/>
      <w:lvlJc w:val="left"/>
      <w:pPr>
        <w:ind w:left="7001" w:hanging="360"/>
      </w:pPr>
      <w:rPr>
        <w:rFonts w:ascii="Symbol" w:hAnsi="Symbol" w:hint="default"/>
      </w:rPr>
    </w:lvl>
    <w:lvl w:ilvl="7" w:tplc="08130003" w:tentative="1">
      <w:start w:val="1"/>
      <w:numFmt w:val="bullet"/>
      <w:lvlText w:val="o"/>
      <w:lvlJc w:val="left"/>
      <w:pPr>
        <w:ind w:left="7721" w:hanging="360"/>
      </w:pPr>
      <w:rPr>
        <w:rFonts w:ascii="Courier New" w:hAnsi="Courier New" w:cs="Courier New" w:hint="default"/>
      </w:rPr>
    </w:lvl>
    <w:lvl w:ilvl="8" w:tplc="08130005" w:tentative="1">
      <w:start w:val="1"/>
      <w:numFmt w:val="bullet"/>
      <w:lvlText w:val=""/>
      <w:lvlJc w:val="left"/>
      <w:pPr>
        <w:ind w:left="8441" w:hanging="360"/>
      </w:pPr>
      <w:rPr>
        <w:rFonts w:ascii="Wingdings" w:hAnsi="Wingdings" w:hint="default"/>
      </w:rPr>
    </w:lvl>
  </w:abstractNum>
  <w:abstractNum w:abstractNumId="21" w15:restartNumberingAfterBreak="0">
    <w:nsid w:val="46142608"/>
    <w:multiLevelType w:val="hybridMultilevel"/>
    <w:tmpl w:val="0282A892"/>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22" w15:restartNumberingAfterBreak="0">
    <w:nsid w:val="46AF771B"/>
    <w:multiLevelType w:val="hybridMultilevel"/>
    <w:tmpl w:val="1D5CD3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90C1A39"/>
    <w:multiLevelType w:val="hybridMultilevel"/>
    <w:tmpl w:val="8A52EE96"/>
    <w:lvl w:ilvl="0" w:tplc="2C90FEC8">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4EEC02FA"/>
    <w:multiLevelType w:val="hybridMultilevel"/>
    <w:tmpl w:val="C04CD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E6741D"/>
    <w:multiLevelType w:val="hybridMultilevel"/>
    <w:tmpl w:val="7C927D02"/>
    <w:lvl w:ilvl="0" w:tplc="2C90FEC8">
      <w:numFmt w:val="bullet"/>
      <w:lvlText w:val="-"/>
      <w:lvlJc w:val="left"/>
      <w:pPr>
        <w:ind w:left="1601" w:hanging="360"/>
      </w:pPr>
      <w:rPr>
        <w:rFonts w:ascii="Calibri" w:eastAsiaTheme="minorHAnsi" w:hAnsi="Calibri" w:cs="Calibri" w:hint="default"/>
      </w:rPr>
    </w:lvl>
    <w:lvl w:ilvl="1" w:tplc="08130003" w:tentative="1">
      <w:start w:val="1"/>
      <w:numFmt w:val="bullet"/>
      <w:lvlText w:val="o"/>
      <w:lvlJc w:val="left"/>
      <w:pPr>
        <w:ind w:left="2321" w:hanging="360"/>
      </w:pPr>
      <w:rPr>
        <w:rFonts w:ascii="Courier New" w:hAnsi="Courier New" w:cs="Courier New" w:hint="default"/>
      </w:rPr>
    </w:lvl>
    <w:lvl w:ilvl="2" w:tplc="08130005" w:tentative="1">
      <w:start w:val="1"/>
      <w:numFmt w:val="bullet"/>
      <w:lvlText w:val=""/>
      <w:lvlJc w:val="left"/>
      <w:pPr>
        <w:ind w:left="3041" w:hanging="360"/>
      </w:pPr>
      <w:rPr>
        <w:rFonts w:ascii="Wingdings" w:hAnsi="Wingdings" w:hint="default"/>
      </w:rPr>
    </w:lvl>
    <w:lvl w:ilvl="3" w:tplc="08130001" w:tentative="1">
      <w:start w:val="1"/>
      <w:numFmt w:val="bullet"/>
      <w:lvlText w:val=""/>
      <w:lvlJc w:val="left"/>
      <w:pPr>
        <w:ind w:left="3761" w:hanging="360"/>
      </w:pPr>
      <w:rPr>
        <w:rFonts w:ascii="Symbol" w:hAnsi="Symbol" w:hint="default"/>
      </w:rPr>
    </w:lvl>
    <w:lvl w:ilvl="4" w:tplc="08130003" w:tentative="1">
      <w:start w:val="1"/>
      <w:numFmt w:val="bullet"/>
      <w:lvlText w:val="o"/>
      <w:lvlJc w:val="left"/>
      <w:pPr>
        <w:ind w:left="4481" w:hanging="360"/>
      </w:pPr>
      <w:rPr>
        <w:rFonts w:ascii="Courier New" w:hAnsi="Courier New" w:cs="Courier New" w:hint="default"/>
      </w:rPr>
    </w:lvl>
    <w:lvl w:ilvl="5" w:tplc="08130005" w:tentative="1">
      <w:start w:val="1"/>
      <w:numFmt w:val="bullet"/>
      <w:lvlText w:val=""/>
      <w:lvlJc w:val="left"/>
      <w:pPr>
        <w:ind w:left="5201" w:hanging="360"/>
      </w:pPr>
      <w:rPr>
        <w:rFonts w:ascii="Wingdings" w:hAnsi="Wingdings" w:hint="default"/>
      </w:rPr>
    </w:lvl>
    <w:lvl w:ilvl="6" w:tplc="08130001" w:tentative="1">
      <w:start w:val="1"/>
      <w:numFmt w:val="bullet"/>
      <w:lvlText w:val=""/>
      <w:lvlJc w:val="left"/>
      <w:pPr>
        <w:ind w:left="5921" w:hanging="360"/>
      </w:pPr>
      <w:rPr>
        <w:rFonts w:ascii="Symbol" w:hAnsi="Symbol" w:hint="default"/>
      </w:rPr>
    </w:lvl>
    <w:lvl w:ilvl="7" w:tplc="08130003" w:tentative="1">
      <w:start w:val="1"/>
      <w:numFmt w:val="bullet"/>
      <w:lvlText w:val="o"/>
      <w:lvlJc w:val="left"/>
      <w:pPr>
        <w:ind w:left="6641" w:hanging="360"/>
      </w:pPr>
      <w:rPr>
        <w:rFonts w:ascii="Courier New" w:hAnsi="Courier New" w:cs="Courier New" w:hint="default"/>
      </w:rPr>
    </w:lvl>
    <w:lvl w:ilvl="8" w:tplc="08130005" w:tentative="1">
      <w:start w:val="1"/>
      <w:numFmt w:val="bullet"/>
      <w:lvlText w:val=""/>
      <w:lvlJc w:val="left"/>
      <w:pPr>
        <w:ind w:left="7361" w:hanging="360"/>
      </w:pPr>
      <w:rPr>
        <w:rFonts w:ascii="Wingdings" w:hAnsi="Wingdings" w:hint="default"/>
      </w:rPr>
    </w:lvl>
  </w:abstractNum>
  <w:abstractNum w:abstractNumId="26" w15:restartNumberingAfterBreak="0">
    <w:nsid w:val="502434EF"/>
    <w:multiLevelType w:val="hybridMultilevel"/>
    <w:tmpl w:val="09EE30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995645"/>
    <w:multiLevelType w:val="hybridMultilevel"/>
    <w:tmpl w:val="54C227DC"/>
    <w:lvl w:ilvl="0" w:tplc="F5C8ADE2">
      <w:numFmt w:val="bullet"/>
      <w:lvlText w:val="-"/>
      <w:lvlJc w:val="left"/>
      <w:pPr>
        <w:ind w:left="720" w:hanging="360"/>
      </w:pPr>
      <w:rPr>
        <w:rFonts w:ascii="Calibri" w:eastAsia="Tahom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4200BC6"/>
    <w:multiLevelType w:val="hybridMultilevel"/>
    <w:tmpl w:val="DE98E806"/>
    <w:lvl w:ilvl="0" w:tplc="2C90FEC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68A3230"/>
    <w:multiLevelType w:val="hybridMultilevel"/>
    <w:tmpl w:val="495243B0"/>
    <w:lvl w:ilvl="0" w:tplc="F5C8ADE2">
      <w:numFmt w:val="bullet"/>
      <w:lvlText w:val="-"/>
      <w:lvlJc w:val="left"/>
      <w:pPr>
        <w:ind w:left="720" w:hanging="360"/>
      </w:pPr>
      <w:rPr>
        <w:rFonts w:ascii="Calibri" w:eastAsia="Tahom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71A456C"/>
    <w:multiLevelType w:val="hybridMultilevel"/>
    <w:tmpl w:val="114CE0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73F43F0"/>
    <w:multiLevelType w:val="hybridMultilevel"/>
    <w:tmpl w:val="204C8C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8A509AB"/>
    <w:multiLevelType w:val="hybridMultilevel"/>
    <w:tmpl w:val="7C985A3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91303D7"/>
    <w:multiLevelType w:val="hybridMultilevel"/>
    <w:tmpl w:val="DD56E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1F4C10"/>
    <w:multiLevelType w:val="hybridMultilevel"/>
    <w:tmpl w:val="94CE4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6D0600"/>
    <w:multiLevelType w:val="hybridMultilevel"/>
    <w:tmpl w:val="A036A724"/>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9FD0DDA"/>
    <w:multiLevelType w:val="hybridMultilevel"/>
    <w:tmpl w:val="646ACE8A"/>
    <w:lvl w:ilvl="0" w:tplc="45206C34">
      <w:numFmt w:val="bullet"/>
      <w:lvlText w:val="•"/>
      <w:lvlJc w:val="left"/>
      <w:pPr>
        <w:ind w:left="720" w:hanging="360"/>
      </w:pPr>
      <w:rPr>
        <w:rFonts w:ascii="Tahoma" w:eastAsia="Tahoma"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A9A0023"/>
    <w:multiLevelType w:val="hybridMultilevel"/>
    <w:tmpl w:val="CE6A7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B9C41CF"/>
    <w:multiLevelType w:val="hybridMultilevel"/>
    <w:tmpl w:val="8EA0F754"/>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61025310"/>
    <w:multiLevelType w:val="multilevel"/>
    <w:tmpl w:val="8F3A4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2A40595"/>
    <w:multiLevelType w:val="multilevel"/>
    <w:tmpl w:val="CEE6F9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3155A51"/>
    <w:multiLevelType w:val="hybridMultilevel"/>
    <w:tmpl w:val="6630BC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4FC6AD1"/>
    <w:multiLevelType w:val="hybridMultilevel"/>
    <w:tmpl w:val="6304FDC6"/>
    <w:lvl w:ilvl="0" w:tplc="2C90FEC8">
      <w:numFmt w:val="bullet"/>
      <w:lvlText w:val="-"/>
      <w:lvlJc w:val="left"/>
      <w:pPr>
        <w:ind w:left="2321" w:hanging="360"/>
      </w:pPr>
      <w:rPr>
        <w:rFonts w:ascii="Calibri" w:eastAsiaTheme="minorHAnsi" w:hAnsi="Calibri" w:cs="Calibri" w:hint="default"/>
      </w:rPr>
    </w:lvl>
    <w:lvl w:ilvl="1" w:tplc="08130003" w:tentative="1">
      <w:start w:val="1"/>
      <w:numFmt w:val="bullet"/>
      <w:lvlText w:val="o"/>
      <w:lvlJc w:val="left"/>
      <w:pPr>
        <w:ind w:left="3041" w:hanging="360"/>
      </w:pPr>
      <w:rPr>
        <w:rFonts w:ascii="Courier New" w:hAnsi="Courier New" w:cs="Courier New" w:hint="default"/>
      </w:rPr>
    </w:lvl>
    <w:lvl w:ilvl="2" w:tplc="08130005" w:tentative="1">
      <w:start w:val="1"/>
      <w:numFmt w:val="bullet"/>
      <w:lvlText w:val=""/>
      <w:lvlJc w:val="left"/>
      <w:pPr>
        <w:ind w:left="3761" w:hanging="360"/>
      </w:pPr>
      <w:rPr>
        <w:rFonts w:ascii="Wingdings" w:hAnsi="Wingdings" w:hint="default"/>
      </w:rPr>
    </w:lvl>
    <w:lvl w:ilvl="3" w:tplc="08130001" w:tentative="1">
      <w:start w:val="1"/>
      <w:numFmt w:val="bullet"/>
      <w:lvlText w:val=""/>
      <w:lvlJc w:val="left"/>
      <w:pPr>
        <w:ind w:left="4481" w:hanging="360"/>
      </w:pPr>
      <w:rPr>
        <w:rFonts w:ascii="Symbol" w:hAnsi="Symbol" w:hint="default"/>
      </w:rPr>
    </w:lvl>
    <w:lvl w:ilvl="4" w:tplc="08130003" w:tentative="1">
      <w:start w:val="1"/>
      <w:numFmt w:val="bullet"/>
      <w:lvlText w:val="o"/>
      <w:lvlJc w:val="left"/>
      <w:pPr>
        <w:ind w:left="5201" w:hanging="360"/>
      </w:pPr>
      <w:rPr>
        <w:rFonts w:ascii="Courier New" w:hAnsi="Courier New" w:cs="Courier New" w:hint="default"/>
      </w:rPr>
    </w:lvl>
    <w:lvl w:ilvl="5" w:tplc="08130005" w:tentative="1">
      <w:start w:val="1"/>
      <w:numFmt w:val="bullet"/>
      <w:lvlText w:val=""/>
      <w:lvlJc w:val="left"/>
      <w:pPr>
        <w:ind w:left="5921" w:hanging="360"/>
      </w:pPr>
      <w:rPr>
        <w:rFonts w:ascii="Wingdings" w:hAnsi="Wingdings" w:hint="default"/>
      </w:rPr>
    </w:lvl>
    <w:lvl w:ilvl="6" w:tplc="08130001" w:tentative="1">
      <w:start w:val="1"/>
      <w:numFmt w:val="bullet"/>
      <w:lvlText w:val=""/>
      <w:lvlJc w:val="left"/>
      <w:pPr>
        <w:ind w:left="6641" w:hanging="360"/>
      </w:pPr>
      <w:rPr>
        <w:rFonts w:ascii="Symbol" w:hAnsi="Symbol" w:hint="default"/>
      </w:rPr>
    </w:lvl>
    <w:lvl w:ilvl="7" w:tplc="08130003" w:tentative="1">
      <w:start w:val="1"/>
      <w:numFmt w:val="bullet"/>
      <w:lvlText w:val="o"/>
      <w:lvlJc w:val="left"/>
      <w:pPr>
        <w:ind w:left="7361" w:hanging="360"/>
      </w:pPr>
      <w:rPr>
        <w:rFonts w:ascii="Courier New" w:hAnsi="Courier New" w:cs="Courier New" w:hint="default"/>
      </w:rPr>
    </w:lvl>
    <w:lvl w:ilvl="8" w:tplc="08130005" w:tentative="1">
      <w:start w:val="1"/>
      <w:numFmt w:val="bullet"/>
      <w:lvlText w:val=""/>
      <w:lvlJc w:val="left"/>
      <w:pPr>
        <w:ind w:left="8081" w:hanging="360"/>
      </w:pPr>
      <w:rPr>
        <w:rFonts w:ascii="Wingdings" w:hAnsi="Wingdings" w:hint="default"/>
      </w:rPr>
    </w:lvl>
  </w:abstractNum>
  <w:abstractNum w:abstractNumId="43" w15:restartNumberingAfterBreak="0">
    <w:nsid w:val="662B51F2"/>
    <w:multiLevelType w:val="hybridMultilevel"/>
    <w:tmpl w:val="F4809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75C7EC6"/>
    <w:multiLevelType w:val="hybridMultilevel"/>
    <w:tmpl w:val="5B285F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7F90EB3"/>
    <w:multiLevelType w:val="hybridMultilevel"/>
    <w:tmpl w:val="DB5E439C"/>
    <w:lvl w:ilvl="0" w:tplc="2F6A464A">
      <w:start w:val="2"/>
      <w:numFmt w:val="decimal"/>
      <w:lvlText w:val="%1"/>
      <w:lvlJc w:val="left"/>
      <w:pPr>
        <w:ind w:left="1241" w:hanging="360"/>
      </w:pPr>
      <w:rPr>
        <w:rFonts w:hint="default"/>
      </w:rPr>
    </w:lvl>
    <w:lvl w:ilvl="1" w:tplc="08130019" w:tentative="1">
      <w:start w:val="1"/>
      <w:numFmt w:val="lowerLetter"/>
      <w:lvlText w:val="%2."/>
      <w:lvlJc w:val="left"/>
      <w:pPr>
        <w:ind w:left="1961" w:hanging="360"/>
      </w:pPr>
    </w:lvl>
    <w:lvl w:ilvl="2" w:tplc="0813001B" w:tentative="1">
      <w:start w:val="1"/>
      <w:numFmt w:val="lowerRoman"/>
      <w:lvlText w:val="%3."/>
      <w:lvlJc w:val="right"/>
      <w:pPr>
        <w:ind w:left="2681" w:hanging="180"/>
      </w:pPr>
    </w:lvl>
    <w:lvl w:ilvl="3" w:tplc="0813000F" w:tentative="1">
      <w:start w:val="1"/>
      <w:numFmt w:val="decimal"/>
      <w:lvlText w:val="%4."/>
      <w:lvlJc w:val="left"/>
      <w:pPr>
        <w:ind w:left="3401" w:hanging="360"/>
      </w:pPr>
    </w:lvl>
    <w:lvl w:ilvl="4" w:tplc="08130019" w:tentative="1">
      <w:start w:val="1"/>
      <w:numFmt w:val="lowerLetter"/>
      <w:lvlText w:val="%5."/>
      <w:lvlJc w:val="left"/>
      <w:pPr>
        <w:ind w:left="4121" w:hanging="360"/>
      </w:pPr>
    </w:lvl>
    <w:lvl w:ilvl="5" w:tplc="0813001B" w:tentative="1">
      <w:start w:val="1"/>
      <w:numFmt w:val="lowerRoman"/>
      <w:lvlText w:val="%6."/>
      <w:lvlJc w:val="right"/>
      <w:pPr>
        <w:ind w:left="4841" w:hanging="180"/>
      </w:pPr>
    </w:lvl>
    <w:lvl w:ilvl="6" w:tplc="0813000F" w:tentative="1">
      <w:start w:val="1"/>
      <w:numFmt w:val="decimal"/>
      <w:lvlText w:val="%7."/>
      <w:lvlJc w:val="left"/>
      <w:pPr>
        <w:ind w:left="5561" w:hanging="360"/>
      </w:pPr>
    </w:lvl>
    <w:lvl w:ilvl="7" w:tplc="08130019" w:tentative="1">
      <w:start w:val="1"/>
      <w:numFmt w:val="lowerLetter"/>
      <w:lvlText w:val="%8."/>
      <w:lvlJc w:val="left"/>
      <w:pPr>
        <w:ind w:left="6281" w:hanging="360"/>
      </w:pPr>
    </w:lvl>
    <w:lvl w:ilvl="8" w:tplc="0813001B" w:tentative="1">
      <w:start w:val="1"/>
      <w:numFmt w:val="lowerRoman"/>
      <w:lvlText w:val="%9."/>
      <w:lvlJc w:val="right"/>
      <w:pPr>
        <w:ind w:left="7001" w:hanging="180"/>
      </w:pPr>
    </w:lvl>
  </w:abstractNum>
  <w:abstractNum w:abstractNumId="46" w15:restartNumberingAfterBreak="0">
    <w:nsid w:val="75EA5951"/>
    <w:multiLevelType w:val="hybridMultilevel"/>
    <w:tmpl w:val="85767FA0"/>
    <w:lvl w:ilvl="0" w:tplc="2C90FEC8">
      <w:numFmt w:val="bullet"/>
      <w:lvlText w:val="-"/>
      <w:lvlJc w:val="left"/>
      <w:pPr>
        <w:ind w:left="1601" w:hanging="360"/>
      </w:pPr>
      <w:rPr>
        <w:rFonts w:ascii="Calibri" w:eastAsiaTheme="minorHAnsi" w:hAnsi="Calibri" w:cs="Calibri" w:hint="default"/>
      </w:rPr>
    </w:lvl>
    <w:lvl w:ilvl="1" w:tplc="08130003" w:tentative="1">
      <w:start w:val="1"/>
      <w:numFmt w:val="bullet"/>
      <w:lvlText w:val="o"/>
      <w:lvlJc w:val="left"/>
      <w:pPr>
        <w:ind w:left="2321" w:hanging="360"/>
      </w:pPr>
      <w:rPr>
        <w:rFonts w:ascii="Courier New" w:hAnsi="Courier New" w:cs="Courier New" w:hint="default"/>
      </w:rPr>
    </w:lvl>
    <w:lvl w:ilvl="2" w:tplc="08130005" w:tentative="1">
      <w:start w:val="1"/>
      <w:numFmt w:val="bullet"/>
      <w:lvlText w:val=""/>
      <w:lvlJc w:val="left"/>
      <w:pPr>
        <w:ind w:left="3041" w:hanging="360"/>
      </w:pPr>
      <w:rPr>
        <w:rFonts w:ascii="Wingdings" w:hAnsi="Wingdings" w:hint="default"/>
      </w:rPr>
    </w:lvl>
    <w:lvl w:ilvl="3" w:tplc="08130001" w:tentative="1">
      <w:start w:val="1"/>
      <w:numFmt w:val="bullet"/>
      <w:lvlText w:val=""/>
      <w:lvlJc w:val="left"/>
      <w:pPr>
        <w:ind w:left="3761" w:hanging="360"/>
      </w:pPr>
      <w:rPr>
        <w:rFonts w:ascii="Symbol" w:hAnsi="Symbol" w:hint="default"/>
      </w:rPr>
    </w:lvl>
    <w:lvl w:ilvl="4" w:tplc="08130003" w:tentative="1">
      <w:start w:val="1"/>
      <w:numFmt w:val="bullet"/>
      <w:lvlText w:val="o"/>
      <w:lvlJc w:val="left"/>
      <w:pPr>
        <w:ind w:left="4481" w:hanging="360"/>
      </w:pPr>
      <w:rPr>
        <w:rFonts w:ascii="Courier New" w:hAnsi="Courier New" w:cs="Courier New" w:hint="default"/>
      </w:rPr>
    </w:lvl>
    <w:lvl w:ilvl="5" w:tplc="08130005" w:tentative="1">
      <w:start w:val="1"/>
      <w:numFmt w:val="bullet"/>
      <w:lvlText w:val=""/>
      <w:lvlJc w:val="left"/>
      <w:pPr>
        <w:ind w:left="5201" w:hanging="360"/>
      </w:pPr>
      <w:rPr>
        <w:rFonts w:ascii="Wingdings" w:hAnsi="Wingdings" w:hint="default"/>
      </w:rPr>
    </w:lvl>
    <w:lvl w:ilvl="6" w:tplc="08130001" w:tentative="1">
      <w:start w:val="1"/>
      <w:numFmt w:val="bullet"/>
      <w:lvlText w:val=""/>
      <w:lvlJc w:val="left"/>
      <w:pPr>
        <w:ind w:left="5921" w:hanging="360"/>
      </w:pPr>
      <w:rPr>
        <w:rFonts w:ascii="Symbol" w:hAnsi="Symbol" w:hint="default"/>
      </w:rPr>
    </w:lvl>
    <w:lvl w:ilvl="7" w:tplc="08130003" w:tentative="1">
      <w:start w:val="1"/>
      <w:numFmt w:val="bullet"/>
      <w:lvlText w:val="o"/>
      <w:lvlJc w:val="left"/>
      <w:pPr>
        <w:ind w:left="6641" w:hanging="360"/>
      </w:pPr>
      <w:rPr>
        <w:rFonts w:ascii="Courier New" w:hAnsi="Courier New" w:cs="Courier New" w:hint="default"/>
      </w:rPr>
    </w:lvl>
    <w:lvl w:ilvl="8" w:tplc="08130005" w:tentative="1">
      <w:start w:val="1"/>
      <w:numFmt w:val="bullet"/>
      <w:lvlText w:val=""/>
      <w:lvlJc w:val="left"/>
      <w:pPr>
        <w:ind w:left="7361" w:hanging="360"/>
      </w:pPr>
      <w:rPr>
        <w:rFonts w:ascii="Wingdings" w:hAnsi="Wingdings" w:hint="default"/>
      </w:rPr>
    </w:lvl>
  </w:abstractNum>
  <w:num w:numId="1" w16cid:durableId="211118663">
    <w:abstractNumId w:val="16"/>
  </w:num>
  <w:num w:numId="2" w16cid:durableId="1905792139">
    <w:abstractNumId w:val="5"/>
  </w:num>
  <w:num w:numId="3" w16cid:durableId="468475535">
    <w:abstractNumId w:val="15"/>
  </w:num>
  <w:num w:numId="4" w16cid:durableId="184637531">
    <w:abstractNumId w:val="32"/>
  </w:num>
  <w:num w:numId="5" w16cid:durableId="5131401">
    <w:abstractNumId w:val="14"/>
  </w:num>
  <w:num w:numId="6" w16cid:durableId="1567836499">
    <w:abstractNumId w:val="46"/>
  </w:num>
  <w:num w:numId="7" w16cid:durableId="1820153199">
    <w:abstractNumId w:val="42"/>
  </w:num>
  <w:num w:numId="8" w16cid:durableId="1913932722">
    <w:abstractNumId w:val="7"/>
  </w:num>
  <w:num w:numId="9" w16cid:durableId="758717945">
    <w:abstractNumId w:val="25"/>
  </w:num>
  <w:num w:numId="10" w16cid:durableId="338628748">
    <w:abstractNumId w:val="28"/>
  </w:num>
  <w:num w:numId="11" w16cid:durableId="1552619555">
    <w:abstractNumId w:val="23"/>
  </w:num>
  <w:num w:numId="12" w16cid:durableId="612324991">
    <w:abstractNumId w:val="45"/>
  </w:num>
  <w:num w:numId="13" w16cid:durableId="2024889773">
    <w:abstractNumId w:val="4"/>
  </w:num>
  <w:num w:numId="14" w16cid:durableId="349257414">
    <w:abstractNumId w:val="11"/>
  </w:num>
  <w:num w:numId="15" w16cid:durableId="1887835403">
    <w:abstractNumId w:val="20"/>
  </w:num>
  <w:num w:numId="16" w16cid:durableId="1211651488">
    <w:abstractNumId w:val="12"/>
  </w:num>
  <w:num w:numId="17" w16cid:durableId="271717305">
    <w:abstractNumId w:val="6"/>
  </w:num>
  <w:num w:numId="18" w16cid:durableId="532422415">
    <w:abstractNumId w:val="44"/>
  </w:num>
  <w:num w:numId="19" w16cid:durableId="746611680">
    <w:abstractNumId w:val="31"/>
  </w:num>
  <w:num w:numId="20" w16cid:durableId="1182009777">
    <w:abstractNumId w:val="18"/>
  </w:num>
  <w:num w:numId="21" w16cid:durableId="152911671">
    <w:abstractNumId w:val="13"/>
  </w:num>
  <w:num w:numId="22" w16cid:durableId="1359160389">
    <w:abstractNumId w:val="21"/>
  </w:num>
  <w:num w:numId="23" w16cid:durableId="1022515062">
    <w:abstractNumId w:val="43"/>
  </w:num>
  <w:num w:numId="24" w16cid:durableId="533927657">
    <w:abstractNumId w:val="17"/>
  </w:num>
  <w:num w:numId="25" w16cid:durableId="1689061384">
    <w:abstractNumId w:val="34"/>
  </w:num>
  <w:num w:numId="26" w16cid:durableId="1763062091">
    <w:abstractNumId w:val="24"/>
  </w:num>
  <w:num w:numId="27" w16cid:durableId="2091074256">
    <w:abstractNumId w:val="41"/>
  </w:num>
  <w:num w:numId="28" w16cid:durableId="2137288738">
    <w:abstractNumId w:val="9"/>
  </w:num>
  <w:num w:numId="29" w16cid:durableId="371731982">
    <w:abstractNumId w:val="30"/>
  </w:num>
  <w:num w:numId="30" w16cid:durableId="586614341">
    <w:abstractNumId w:val="1"/>
  </w:num>
  <w:num w:numId="31" w16cid:durableId="1347171424">
    <w:abstractNumId w:val="33"/>
  </w:num>
  <w:num w:numId="32" w16cid:durableId="1507282517">
    <w:abstractNumId w:val="19"/>
  </w:num>
  <w:num w:numId="33" w16cid:durableId="1455173003">
    <w:abstractNumId w:val="22"/>
  </w:num>
  <w:num w:numId="34" w16cid:durableId="1286110136">
    <w:abstractNumId w:val="26"/>
  </w:num>
  <w:num w:numId="35" w16cid:durableId="301809372">
    <w:abstractNumId w:val="0"/>
  </w:num>
  <w:num w:numId="36" w16cid:durableId="1022514703">
    <w:abstractNumId w:val="3"/>
  </w:num>
  <w:num w:numId="37" w16cid:durableId="1346663461">
    <w:abstractNumId w:val="37"/>
  </w:num>
  <w:num w:numId="38" w16cid:durableId="1144543341">
    <w:abstractNumId w:val="36"/>
  </w:num>
  <w:num w:numId="39" w16cid:durableId="543949129">
    <w:abstractNumId w:val="2"/>
  </w:num>
  <w:num w:numId="40" w16cid:durableId="12117693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07175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8578226">
    <w:abstractNumId w:val="38"/>
  </w:num>
  <w:num w:numId="43" w16cid:durableId="468746020">
    <w:abstractNumId w:val="35"/>
  </w:num>
  <w:num w:numId="44" w16cid:durableId="199055211">
    <w:abstractNumId w:val="27"/>
  </w:num>
  <w:num w:numId="45" w16cid:durableId="1765882895">
    <w:abstractNumId w:val="29"/>
  </w:num>
  <w:num w:numId="46" w16cid:durableId="734356774">
    <w:abstractNumId w:val="10"/>
  </w:num>
  <w:num w:numId="47" w16cid:durableId="12943639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C4"/>
    <w:rsid w:val="00031701"/>
    <w:rsid w:val="00072074"/>
    <w:rsid w:val="000A1C0B"/>
    <w:rsid w:val="000B25BE"/>
    <w:rsid w:val="000D4D28"/>
    <w:rsid w:val="000F0E9E"/>
    <w:rsid w:val="00145CC2"/>
    <w:rsid w:val="00176F8D"/>
    <w:rsid w:val="001874C4"/>
    <w:rsid w:val="001A51E1"/>
    <w:rsid w:val="001C0B25"/>
    <w:rsid w:val="002761EF"/>
    <w:rsid w:val="002A1A54"/>
    <w:rsid w:val="002B0245"/>
    <w:rsid w:val="00352191"/>
    <w:rsid w:val="003935C8"/>
    <w:rsid w:val="003A407D"/>
    <w:rsid w:val="004124C8"/>
    <w:rsid w:val="0043191C"/>
    <w:rsid w:val="00492F32"/>
    <w:rsid w:val="004A017C"/>
    <w:rsid w:val="004A546C"/>
    <w:rsid w:val="005024A3"/>
    <w:rsid w:val="00515964"/>
    <w:rsid w:val="00530ABD"/>
    <w:rsid w:val="005351CD"/>
    <w:rsid w:val="00591ABB"/>
    <w:rsid w:val="00593A5E"/>
    <w:rsid w:val="005F749C"/>
    <w:rsid w:val="00600D50"/>
    <w:rsid w:val="00663FD5"/>
    <w:rsid w:val="006876FE"/>
    <w:rsid w:val="006A6CF8"/>
    <w:rsid w:val="006E776E"/>
    <w:rsid w:val="007278E9"/>
    <w:rsid w:val="00742B74"/>
    <w:rsid w:val="00766F2D"/>
    <w:rsid w:val="007F15A3"/>
    <w:rsid w:val="00816C81"/>
    <w:rsid w:val="008814B0"/>
    <w:rsid w:val="008948DB"/>
    <w:rsid w:val="008B17CC"/>
    <w:rsid w:val="008D3445"/>
    <w:rsid w:val="00935C30"/>
    <w:rsid w:val="0095146A"/>
    <w:rsid w:val="00956B6D"/>
    <w:rsid w:val="00957E4C"/>
    <w:rsid w:val="00972FE8"/>
    <w:rsid w:val="009E5382"/>
    <w:rsid w:val="009F064B"/>
    <w:rsid w:val="009F429E"/>
    <w:rsid w:val="00A051BE"/>
    <w:rsid w:val="00A1288D"/>
    <w:rsid w:val="00A13C9D"/>
    <w:rsid w:val="00A80639"/>
    <w:rsid w:val="00A8463B"/>
    <w:rsid w:val="00B23A9A"/>
    <w:rsid w:val="00B5767B"/>
    <w:rsid w:val="00BF1100"/>
    <w:rsid w:val="00C377E9"/>
    <w:rsid w:val="00C61BC4"/>
    <w:rsid w:val="00C6751A"/>
    <w:rsid w:val="00C80BE6"/>
    <w:rsid w:val="00C93935"/>
    <w:rsid w:val="00CB5E0C"/>
    <w:rsid w:val="00CC6653"/>
    <w:rsid w:val="00CE0684"/>
    <w:rsid w:val="00D7459E"/>
    <w:rsid w:val="00D846B8"/>
    <w:rsid w:val="00D91D1B"/>
    <w:rsid w:val="00D967C2"/>
    <w:rsid w:val="00DA0887"/>
    <w:rsid w:val="00DB74BD"/>
    <w:rsid w:val="00DF2D7C"/>
    <w:rsid w:val="00E36C19"/>
    <w:rsid w:val="00E82294"/>
    <w:rsid w:val="00E90F75"/>
    <w:rsid w:val="00EB08B9"/>
    <w:rsid w:val="00EB4823"/>
    <w:rsid w:val="00EE5127"/>
    <w:rsid w:val="00F10A46"/>
    <w:rsid w:val="00F24500"/>
    <w:rsid w:val="00F34ADA"/>
    <w:rsid w:val="00F42FAF"/>
    <w:rsid w:val="00F440E9"/>
    <w:rsid w:val="00FF77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B5AF"/>
  <w15:chartTrackingRefBased/>
  <w15:docId w15:val="{6D2D3349-E69A-C94C-AD90-71F808C6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407D"/>
    <w:rPr>
      <w:sz w:val="21"/>
      <w:szCs w:val="21"/>
    </w:rPr>
  </w:style>
  <w:style w:type="paragraph" w:styleId="Kop1">
    <w:name w:val="heading 1"/>
    <w:basedOn w:val="Standaard"/>
    <w:link w:val="Kop1Char"/>
    <w:uiPriority w:val="1"/>
    <w:qFormat/>
    <w:rsid w:val="00EB4823"/>
    <w:pPr>
      <w:widowControl w:val="0"/>
      <w:autoSpaceDE w:val="0"/>
      <w:autoSpaceDN w:val="0"/>
      <w:outlineLvl w:val="0"/>
    </w:pPr>
    <w:rPr>
      <w:rFonts w:eastAsia="Tahoma" w:cstheme="minorHAnsi"/>
      <w:b/>
      <w:bCs/>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74C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874C4"/>
    <w:rPr>
      <w:rFonts w:ascii="Times New Roman" w:hAnsi="Times New Roman" w:cs="Times New Roman"/>
      <w:sz w:val="18"/>
      <w:szCs w:val="18"/>
    </w:rPr>
  </w:style>
  <w:style w:type="character" w:customStyle="1" w:styleId="Kop1Char">
    <w:name w:val="Kop 1 Char"/>
    <w:basedOn w:val="Standaardalinea-lettertype"/>
    <w:link w:val="Kop1"/>
    <w:uiPriority w:val="1"/>
    <w:rsid w:val="00EB4823"/>
    <w:rPr>
      <w:rFonts w:eastAsia="Tahoma" w:cstheme="minorHAnsi"/>
      <w:b/>
      <w:bCs/>
      <w:sz w:val="22"/>
      <w:szCs w:val="22"/>
      <w:lang w:val="en-US"/>
    </w:rPr>
  </w:style>
  <w:style w:type="table" w:customStyle="1" w:styleId="TableNormal">
    <w:name w:val="Table Normal"/>
    <w:uiPriority w:val="2"/>
    <w:semiHidden/>
    <w:unhideWhenUsed/>
    <w:qFormat/>
    <w:rsid w:val="001874C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1874C4"/>
    <w:pPr>
      <w:widowControl w:val="0"/>
      <w:autoSpaceDE w:val="0"/>
      <w:autoSpaceDN w:val="0"/>
    </w:pPr>
    <w:rPr>
      <w:rFonts w:ascii="Tahoma" w:eastAsia="Tahoma" w:hAnsi="Tahoma" w:cs="Tahoma"/>
      <w:lang w:val="en-US"/>
    </w:rPr>
  </w:style>
  <w:style w:type="character" w:customStyle="1" w:styleId="PlattetekstChar">
    <w:name w:val="Platte tekst Char"/>
    <w:basedOn w:val="Standaardalinea-lettertype"/>
    <w:link w:val="Plattetekst"/>
    <w:uiPriority w:val="1"/>
    <w:rsid w:val="001874C4"/>
    <w:rPr>
      <w:rFonts w:ascii="Tahoma" w:eastAsia="Tahoma" w:hAnsi="Tahoma" w:cs="Tahoma"/>
      <w:lang w:val="en-US"/>
    </w:rPr>
  </w:style>
  <w:style w:type="paragraph" w:styleId="Lijstalinea">
    <w:name w:val="List Paragraph"/>
    <w:basedOn w:val="Standaard"/>
    <w:uiPriority w:val="1"/>
    <w:qFormat/>
    <w:rsid w:val="001874C4"/>
    <w:pPr>
      <w:widowControl w:val="0"/>
      <w:autoSpaceDE w:val="0"/>
      <w:autoSpaceDN w:val="0"/>
      <w:spacing w:before="39"/>
      <w:ind w:left="1197" w:hanging="361"/>
    </w:pPr>
    <w:rPr>
      <w:rFonts w:ascii="Tahoma" w:eastAsia="Tahoma" w:hAnsi="Tahoma" w:cs="Tahoma"/>
      <w:sz w:val="22"/>
      <w:szCs w:val="22"/>
      <w:lang w:val="en-US"/>
    </w:rPr>
  </w:style>
  <w:style w:type="paragraph" w:customStyle="1" w:styleId="TableParagraph">
    <w:name w:val="Table Paragraph"/>
    <w:basedOn w:val="Standaard"/>
    <w:uiPriority w:val="1"/>
    <w:qFormat/>
    <w:rsid w:val="001874C4"/>
    <w:pPr>
      <w:widowControl w:val="0"/>
      <w:autoSpaceDE w:val="0"/>
      <w:autoSpaceDN w:val="0"/>
    </w:pPr>
    <w:rPr>
      <w:rFonts w:ascii="Tahoma" w:eastAsia="Tahoma" w:hAnsi="Tahoma" w:cs="Tahoma"/>
      <w:sz w:val="22"/>
      <w:szCs w:val="22"/>
      <w:lang w:val="en-US"/>
    </w:rPr>
  </w:style>
  <w:style w:type="paragraph" w:styleId="Geenafstand">
    <w:name w:val="No Spacing"/>
    <w:uiPriority w:val="1"/>
    <w:qFormat/>
    <w:rsid w:val="001874C4"/>
    <w:pPr>
      <w:widowControl w:val="0"/>
      <w:autoSpaceDE w:val="0"/>
      <w:autoSpaceDN w:val="0"/>
    </w:pPr>
    <w:rPr>
      <w:rFonts w:ascii="Tahoma" w:eastAsia="Tahoma" w:hAnsi="Tahoma" w:cs="Tahoma"/>
      <w:sz w:val="22"/>
      <w:szCs w:val="22"/>
      <w:lang w:val="en-US"/>
    </w:rPr>
  </w:style>
  <w:style w:type="paragraph" w:styleId="Bijschrift">
    <w:name w:val="caption"/>
    <w:basedOn w:val="Standaard"/>
    <w:next w:val="Standaard"/>
    <w:uiPriority w:val="35"/>
    <w:unhideWhenUsed/>
    <w:qFormat/>
    <w:rsid w:val="001874C4"/>
    <w:pPr>
      <w:widowControl w:val="0"/>
      <w:autoSpaceDE w:val="0"/>
      <w:autoSpaceDN w:val="0"/>
      <w:spacing w:after="200"/>
    </w:pPr>
    <w:rPr>
      <w:rFonts w:ascii="Tahoma" w:eastAsia="Tahoma" w:hAnsi="Tahoma" w:cs="Tahoma"/>
      <w:i/>
      <w:iCs/>
      <w:color w:val="44546A" w:themeColor="text2"/>
      <w:sz w:val="18"/>
      <w:szCs w:val="18"/>
      <w:lang w:val="en-US"/>
    </w:rPr>
  </w:style>
  <w:style w:type="paragraph" w:styleId="Normaalweb">
    <w:name w:val="Normal (Web)"/>
    <w:basedOn w:val="Standaard"/>
    <w:uiPriority w:val="99"/>
    <w:semiHidden/>
    <w:unhideWhenUsed/>
    <w:rsid w:val="001874C4"/>
    <w:pPr>
      <w:widowControl w:val="0"/>
      <w:autoSpaceDE w:val="0"/>
      <w:autoSpaceDN w:val="0"/>
    </w:pPr>
    <w:rPr>
      <w:rFonts w:ascii="Times New Roman" w:eastAsia="Tahoma" w:hAnsi="Times New Roman" w:cs="Times New Roman"/>
      <w:lang w:val="en-US"/>
    </w:rPr>
  </w:style>
  <w:style w:type="character" w:styleId="Hyperlink">
    <w:name w:val="Hyperlink"/>
    <w:basedOn w:val="Standaardalinea-lettertype"/>
    <w:uiPriority w:val="99"/>
    <w:unhideWhenUsed/>
    <w:rsid w:val="001874C4"/>
    <w:rPr>
      <w:color w:val="0563C1" w:themeColor="hyperlink"/>
      <w:u w:val="single"/>
    </w:rPr>
  </w:style>
  <w:style w:type="paragraph" w:styleId="Koptekst">
    <w:name w:val="header"/>
    <w:basedOn w:val="Standaard"/>
    <w:link w:val="KoptekstChar"/>
    <w:uiPriority w:val="99"/>
    <w:unhideWhenUsed/>
    <w:rsid w:val="001874C4"/>
    <w:pPr>
      <w:tabs>
        <w:tab w:val="center" w:pos="4536"/>
        <w:tab w:val="right" w:pos="9072"/>
      </w:tabs>
    </w:pPr>
  </w:style>
  <w:style w:type="character" w:customStyle="1" w:styleId="KoptekstChar">
    <w:name w:val="Koptekst Char"/>
    <w:basedOn w:val="Standaardalinea-lettertype"/>
    <w:link w:val="Koptekst"/>
    <w:uiPriority w:val="99"/>
    <w:rsid w:val="001874C4"/>
  </w:style>
  <w:style w:type="paragraph" w:styleId="Voettekst">
    <w:name w:val="footer"/>
    <w:basedOn w:val="Standaard"/>
    <w:link w:val="VoettekstChar"/>
    <w:uiPriority w:val="99"/>
    <w:unhideWhenUsed/>
    <w:rsid w:val="001874C4"/>
    <w:pPr>
      <w:tabs>
        <w:tab w:val="center" w:pos="4536"/>
        <w:tab w:val="right" w:pos="9072"/>
      </w:tabs>
    </w:pPr>
  </w:style>
  <w:style w:type="character" w:customStyle="1" w:styleId="VoettekstChar">
    <w:name w:val="Voettekst Char"/>
    <w:basedOn w:val="Standaardalinea-lettertype"/>
    <w:link w:val="Voettekst"/>
    <w:uiPriority w:val="99"/>
    <w:rsid w:val="001874C4"/>
  </w:style>
  <w:style w:type="character" w:styleId="Paginanummer">
    <w:name w:val="page number"/>
    <w:basedOn w:val="Standaardalinea-lettertype"/>
    <w:uiPriority w:val="99"/>
    <w:semiHidden/>
    <w:unhideWhenUsed/>
    <w:rsid w:val="00EB4823"/>
  </w:style>
  <w:style w:type="paragraph" w:styleId="Revisie">
    <w:name w:val="Revision"/>
    <w:hidden/>
    <w:uiPriority w:val="99"/>
    <w:semiHidden/>
    <w:rsid w:val="00EB4823"/>
    <w:rPr>
      <w:sz w:val="21"/>
      <w:szCs w:val="21"/>
    </w:rPr>
  </w:style>
  <w:style w:type="paragraph" w:customStyle="1" w:styleId="Default">
    <w:name w:val="Default"/>
    <w:rsid w:val="00EB08B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3513">
      <w:bodyDiv w:val="1"/>
      <w:marLeft w:val="0"/>
      <w:marRight w:val="0"/>
      <w:marTop w:val="0"/>
      <w:marBottom w:val="0"/>
      <w:divBdr>
        <w:top w:val="none" w:sz="0" w:space="0" w:color="auto"/>
        <w:left w:val="none" w:sz="0" w:space="0" w:color="auto"/>
        <w:bottom w:val="none" w:sz="0" w:space="0" w:color="auto"/>
        <w:right w:val="none" w:sz="0" w:space="0" w:color="auto"/>
      </w:divBdr>
    </w:div>
    <w:div w:id="149519469">
      <w:bodyDiv w:val="1"/>
      <w:marLeft w:val="0"/>
      <w:marRight w:val="0"/>
      <w:marTop w:val="0"/>
      <w:marBottom w:val="0"/>
      <w:divBdr>
        <w:top w:val="none" w:sz="0" w:space="0" w:color="auto"/>
        <w:left w:val="none" w:sz="0" w:space="0" w:color="auto"/>
        <w:bottom w:val="none" w:sz="0" w:space="0" w:color="auto"/>
        <w:right w:val="none" w:sz="0" w:space="0" w:color="auto"/>
      </w:divBdr>
    </w:div>
    <w:div w:id="331497374">
      <w:bodyDiv w:val="1"/>
      <w:marLeft w:val="0"/>
      <w:marRight w:val="0"/>
      <w:marTop w:val="0"/>
      <w:marBottom w:val="0"/>
      <w:divBdr>
        <w:top w:val="none" w:sz="0" w:space="0" w:color="auto"/>
        <w:left w:val="none" w:sz="0" w:space="0" w:color="auto"/>
        <w:bottom w:val="none" w:sz="0" w:space="0" w:color="auto"/>
        <w:right w:val="none" w:sz="0" w:space="0" w:color="auto"/>
      </w:divBdr>
    </w:div>
    <w:div w:id="995960598">
      <w:bodyDiv w:val="1"/>
      <w:marLeft w:val="0"/>
      <w:marRight w:val="0"/>
      <w:marTop w:val="0"/>
      <w:marBottom w:val="0"/>
      <w:divBdr>
        <w:top w:val="none" w:sz="0" w:space="0" w:color="auto"/>
        <w:left w:val="none" w:sz="0" w:space="0" w:color="auto"/>
        <w:bottom w:val="none" w:sz="0" w:space="0" w:color="auto"/>
        <w:right w:val="none" w:sz="0" w:space="0" w:color="auto"/>
      </w:divBdr>
    </w:div>
    <w:div w:id="1154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denexpert.nl/kenniscentrum/zwitserse-stookmethode-stappenpl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C0B5-8A0F-4A0D-85BC-0444F728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2191</Words>
  <Characters>12053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Schaeken</dc:creator>
  <cp:keywords/>
  <dc:description/>
  <cp:lastModifiedBy>Marc Schaeken</cp:lastModifiedBy>
  <cp:revision>13</cp:revision>
  <cp:lastPrinted>2022-08-21T10:13:00Z</cp:lastPrinted>
  <dcterms:created xsi:type="dcterms:W3CDTF">2022-08-21T10:16:00Z</dcterms:created>
  <dcterms:modified xsi:type="dcterms:W3CDTF">2023-01-15T12:22:00Z</dcterms:modified>
</cp:coreProperties>
</file>